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1181"/>
        <w:gridCol w:w="1218"/>
        <w:gridCol w:w="1656"/>
        <w:gridCol w:w="887"/>
        <w:gridCol w:w="2566"/>
        <w:gridCol w:w="2650"/>
        <w:gridCol w:w="27"/>
      </w:tblGrid>
      <w:tr w:rsidR="00A26413" w:rsidRPr="00A26413" w14:paraId="10F5BC2A" w14:textId="77777777" w:rsidTr="00CF174E">
        <w:trPr>
          <w:trHeight w:val="557"/>
          <w:jc w:val="center"/>
        </w:trPr>
        <w:tc>
          <w:tcPr>
            <w:tcW w:w="10185" w:type="dxa"/>
            <w:gridSpan w:val="7"/>
            <w:shd w:val="clear" w:color="auto" w:fill="000000" w:themeFill="text1"/>
          </w:tcPr>
          <w:p w14:paraId="412704F3" w14:textId="202D3E2E" w:rsidR="00A26413" w:rsidRPr="00A26413" w:rsidRDefault="00A26413" w:rsidP="00340E82">
            <w:pPr>
              <w:spacing w:line="240" w:lineRule="atLeast"/>
              <w:rPr>
                <w:rFonts w:ascii="Meiryo UI" w:eastAsia="Meiryo UI" w:hAnsi="Meiryo UI"/>
                <w:b/>
                <w:bCs/>
              </w:rPr>
            </w:pPr>
            <w:r w:rsidRPr="00340E82">
              <w:rPr>
                <w:rFonts w:ascii="Meiryo UI" w:eastAsia="Meiryo UI" w:hAnsi="Meiryo UI" w:hint="eastAsia"/>
                <w:b/>
                <w:bCs/>
                <w:sz w:val="24"/>
                <w:szCs w:val="28"/>
              </w:rPr>
              <w:t>創業塾カリキュラム</w:t>
            </w:r>
          </w:p>
        </w:tc>
      </w:tr>
      <w:tr w:rsidR="00A26413" w:rsidRPr="00A26413" w14:paraId="327E6D9B" w14:textId="77777777" w:rsidTr="00544CE3">
        <w:trPr>
          <w:gridAfter w:val="1"/>
          <w:wAfter w:w="27" w:type="dxa"/>
          <w:jc w:val="center"/>
        </w:trPr>
        <w:tc>
          <w:tcPr>
            <w:tcW w:w="1181" w:type="dxa"/>
          </w:tcPr>
          <w:p w14:paraId="3E406196" w14:textId="7EAC4EA3" w:rsidR="00A26413" w:rsidRPr="00340E82" w:rsidRDefault="00A26413" w:rsidP="00340E82">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日程</w:t>
            </w:r>
          </w:p>
        </w:tc>
        <w:tc>
          <w:tcPr>
            <w:tcW w:w="1218" w:type="dxa"/>
          </w:tcPr>
          <w:p w14:paraId="46EC9886" w14:textId="30732C68" w:rsidR="00A26413" w:rsidRPr="00340E82" w:rsidRDefault="00A26413" w:rsidP="00340E82">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時間</w:t>
            </w:r>
          </w:p>
        </w:tc>
        <w:tc>
          <w:tcPr>
            <w:tcW w:w="1656" w:type="dxa"/>
          </w:tcPr>
          <w:p w14:paraId="7DA42F22" w14:textId="5181CBA1" w:rsidR="00A26413" w:rsidRPr="00340E82" w:rsidRDefault="00A26413" w:rsidP="00340E82">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会場</w:t>
            </w:r>
          </w:p>
        </w:tc>
        <w:tc>
          <w:tcPr>
            <w:tcW w:w="887" w:type="dxa"/>
          </w:tcPr>
          <w:p w14:paraId="1EB11F1E" w14:textId="12F818D9" w:rsidR="00A26413" w:rsidRPr="00340E82" w:rsidRDefault="00A26413" w:rsidP="00340E82">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テーマ</w:t>
            </w:r>
          </w:p>
        </w:tc>
        <w:tc>
          <w:tcPr>
            <w:tcW w:w="2566" w:type="dxa"/>
          </w:tcPr>
          <w:p w14:paraId="0C038DCE" w14:textId="1F2C422F" w:rsidR="00A26413" w:rsidRPr="00340E82" w:rsidRDefault="00A26413" w:rsidP="00340E82">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内容</w:t>
            </w:r>
          </w:p>
        </w:tc>
        <w:tc>
          <w:tcPr>
            <w:tcW w:w="2650" w:type="dxa"/>
          </w:tcPr>
          <w:p w14:paraId="7F63CB62" w14:textId="5B30017E" w:rsidR="00A26413" w:rsidRPr="00340E82" w:rsidRDefault="00A26413" w:rsidP="00340E82">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講師</w:t>
            </w:r>
          </w:p>
        </w:tc>
      </w:tr>
      <w:tr w:rsidR="00A26413" w:rsidRPr="00A26413" w14:paraId="319AC7B1" w14:textId="77777777" w:rsidTr="00544CE3">
        <w:trPr>
          <w:gridAfter w:val="1"/>
          <w:wAfter w:w="27" w:type="dxa"/>
          <w:trHeight w:val="735"/>
          <w:jc w:val="center"/>
        </w:trPr>
        <w:tc>
          <w:tcPr>
            <w:tcW w:w="1181" w:type="dxa"/>
            <w:vAlign w:val="center"/>
          </w:tcPr>
          <w:p w14:paraId="6F67A9DD" w14:textId="77777777" w:rsidR="00A26413" w:rsidRPr="00340E82" w:rsidRDefault="00A2641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2023年</w:t>
            </w:r>
          </w:p>
          <w:p w14:paraId="06B3A8E6" w14:textId="6F0A2B6A" w:rsidR="00A26413" w:rsidRPr="00340E82" w:rsidRDefault="00912356" w:rsidP="009F1809">
            <w:pPr>
              <w:spacing w:line="240" w:lineRule="exact"/>
              <w:jc w:val="center"/>
              <w:rPr>
                <w:rFonts w:ascii="Meiryo UI" w:eastAsia="Meiryo UI" w:hAnsi="Meiryo UI"/>
                <w:b/>
                <w:bCs/>
                <w:sz w:val="16"/>
                <w:szCs w:val="18"/>
              </w:rPr>
            </w:pPr>
            <w:r>
              <w:rPr>
                <w:rFonts w:ascii="Meiryo UI" w:eastAsia="Meiryo UI" w:hAnsi="Meiryo UI" w:hint="eastAsia"/>
                <w:b/>
                <w:bCs/>
                <w:sz w:val="16"/>
                <w:szCs w:val="18"/>
              </w:rPr>
              <w:t>９</w:t>
            </w:r>
            <w:r w:rsidR="001740D3" w:rsidRPr="00340E82">
              <w:rPr>
                <w:rFonts w:ascii="Meiryo UI" w:eastAsia="Meiryo UI" w:hAnsi="Meiryo UI" w:hint="eastAsia"/>
                <w:b/>
                <w:bCs/>
                <w:sz w:val="16"/>
                <w:szCs w:val="18"/>
              </w:rPr>
              <w:t>/</w:t>
            </w:r>
            <w:r>
              <w:rPr>
                <w:rFonts w:ascii="Meiryo UI" w:eastAsia="Meiryo UI" w:hAnsi="Meiryo UI" w:hint="eastAsia"/>
                <w:b/>
                <w:bCs/>
                <w:sz w:val="16"/>
                <w:szCs w:val="18"/>
              </w:rPr>
              <w:t>９</w:t>
            </w:r>
          </w:p>
          <w:p w14:paraId="373FA8A7" w14:textId="3F75F087" w:rsidR="00A26413" w:rsidRPr="00340E82" w:rsidRDefault="00A2641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（土</w:t>
            </w:r>
            <w:r w:rsidRPr="00340E82">
              <w:rPr>
                <w:rFonts w:ascii="Meiryo UI" w:eastAsia="Meiryo UI" w:hAnsi="Meiryo UI"/>
                <w:b/>
                <w:bCs/>
                <w:sz w:val="16"/>
                <w:szCs w:val="18"/>
              </w:rPr>
              <w:t>）</w:t>
            </w:r>
          </w:p>
        </w:tc>
        <w:tc>
          <w:tcPr>
            <w:tcW w:w="1218" w:type="dxa"/>
            <w:vAlign w:val="center"/>
          </w:tcPr>
          <w:p w14:paraId="4700EF5F" w14:textId="77777777" w:rsidR="00A2641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3:00</w:t>
            </w:r>
          </w:p>
          <w:p w14:paraId="2035E43D" w14:textId="3395C6BC"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7:00</w:t>
            </w:r>
          </w:p>
        </w:tc>
        <w:tc>
          <w:tcPr>
            <w:tcW w:w="1656" w:type="dxa"/>
            <w:vAlign w:val="center"/>
          </w:tcPr>
          <w:p w14:paraId="217A1EA8" w14:textId="77777777" w:rsidR="00A2641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橋本商工会館</w:t>
            </w:r>
          </w:p>
          <w:p w14:paraId="4E81BC45" w14:textId="58A43267"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５階</w:t>
            </w:r>
          </w:p>
        </w:tc>
        <w:tc>
          <w:tcPr>
            <w:tcW w:w="887" w:type="dxa"/>
            <w:vAlign w:val="center"/>
          </w:tcPr>
          <w:p w14:paraId="6220812D" w14:textId="4B9EC147" w:rsidR="00A26413" w:rsidRPr="00340E82" w:rsidRDefault="00912356" w:rsidP="00912356">
            <w:pPr>
              <w:spacing w:line="240" w:lineRule="atLeast"/>
              <w:jc w:val="center"/>
              <w:rPr>
                <w:rFonts w:ascii="Meiryo UI" w:eastAsia="Meiryo UI" w:hAnsi="Meiryo UI"/>
                <w:b/>
                <w:bCs/>
                <w:sz w:val="16"/>
                <w:szCs w:val="18"/>
              </w:rPr>
            </w:pPr>
            <w:r>
              <w:rPr>
                <w:rFonts w:ascii="Meiryo UI" w:eastAsia="Meiryo UI" w:hAnsi="Meiryo UI" w:hint="eastAsia"/>
                <w:b/>
                <w:bCs/>
                <w:sz w:val="16"/>
                <w:szCs w:val="18"/>
              </w:rPr>
              <w:t>財務</w:t>
            </w:r>
          </w:p>
        </w:tc>
        <w:tc>
          <w:tcPr>
            <w:tcW w:w="2566" w:type="dxa"/>
            <w:vAlign w:val="center"/>
          </w:tcPr>
          <w:p w14:paraId="14087A96" w14:textId="767EE2A7" w:rsidR="00A26413" w:rsidRPr="00340E82" w:rsidRDefault="00912356" w:rsidP="009F1809">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創業計画の作り方</w:t>
            </w:r>
          </w:p>
        </w:tc>
        <w:tc>
          <w:tcPr>
            <w:tcW w:w="2650" w:type="dxa"/>
          </w:tcPr>
          <w:p w14:paraId="2CA199AD" w14:textId="77777777" w:rsidR="00A77660" w:rsidRPr="00340E82" w:rsidRDefault="00A77660" w:rsidP="00A77660">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日本政策金融公庫</w:t>
            </w:r>
          </w:p>
          <w:p w14:paraId="4E915AF0" w14:textId="77777777" w:rsidR="00A77660" w:rsidRPr="00340E82" w:rsidRDefault="00A77660" w:rsidP="00A77660">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和歌山支店</w:t>
            </w:r>
          </w:p>
          <w:p w14:paraId="395A81E7" w14:textId="77777777" w:rsidR="00A77660" w:rsidRPr="00340E82" w:rsidRDefault="00A77660" w:rsidP="00A77660">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融資第二課</w:t>
            </w:r>
          </w:p>
          <w:p w14:paraId="24537ACD" w14:textId="4A4021AB" w:rsidR="001740D3" w:rsidRPr="00340E82" w:rsidRDefault="00A77660" w:rsidP="00A77660">
            <w:pPr>
              <w:spacing w:line="240" w:lineRule="exact"/>
              <w:rPr>
                <w:rFonts w:ascii="Meiryo UI" w:eastAsia="Meiryo UI" w:hAnsi="Meiryo UI"/>
                <w:b/>
                <w:bCs/>
                <w:sz w:val="16"/>
                <w:szCs w:val="18"/>
              </w:rPr>
            </w:pPr>
            <w:r>
              <w:rPr>
                <w:rFonts w:ascii="Meiryo UI" w:eastAsia="Meiryo UI" w:hAnsi="Meiryo UI" w:hint="eastAsia"/>
                <w:b/>
                <w:bCs/>
                <w:sz w:val="16"/>
                <w:szCs w:val="18"/>
              </w:rPr>
              <w:t>青木</w:t>
            </w:r>
            <w:r w:rsidRPr="00340E82">
              <w:rPr>
                <w:rFonts w:ascii="Meiryo UI" w:eastAsia="Meiryo UI" w:hAnsi="Meiryo UI" w:hint="eastAsia"/>
                <w:b/>
                <w:bCs/>
                <w:sz w:val="16"/>
                <w:szCs w:val="18"/>
              </w:rPr>
              <w:t xml:space="preserve">　</w:t>
            </w:r>
            <w:r>
              <w:rPr>
                <w:rFonts w:ascii="Meiryo UI" w:eastAsia="Meiryo UI" w:hAnsi="Meiryo UI" w:hint="eastAsia"/>
                <w:b/>
                <w:bCs/>
                <w:sz w:val="16"/>
                <w:szCs w:val="18"/>
              </w:rPr>
              <w:t>静香</w:t>
            </w:r>
            <w:r w:rsidRPr="00340E82">
              <w:rPr>
                <w:rFonts w:ascii="Meiryo UI" w:eastAsia="Meiryo UI" w:hAnsi="Meiryo UI" w:hint="eastAsia"/>
                <w:b/>
                <w:bCs/>
                <w:sz w:val="16"/>
                <w:szCs w:val="18"/>
              </w:rPr>
              <w:t xml:space="preserve"> 氏</w:t>
            </w:r>
          </w:p>
        </w:tc>
      </w:tr>
      <w:tr w:rsidR="00A26413" w:rsidRPr="00A26413" w14:paraId="354E2FD3" w14:textId="77777777" w:rsidTr="00544CE3">
        <w:trPr>
          <w:gridAfter w:val="1"/>
          <w:wAfter w:w="27" w:type="dxa"/>
          <w:jc w:val="center"/>
        </w:trPr>
        <w:tc>
          <w:tcPr>
            <w:tcW w:w="1181" w:type="dxa"/>
            <w:vAlign w:val="center"/>
          </w:tcPr>
          <w:p w14:paraId="1CEE3F97" w14:textId="35FD21CA" w:rsidR="00A26413" w:rsidRPr="00340E82" w:rsidRDefault="00912356" w:rsidP="009F1809">
            <w:pPr>
              <w:spacing w:line="240" w:lineRule="exact"/>
              <w:jc w:val="center"/>
              <w:rPr>
                <w:rFonts w:ascii="Meiryo UI" w:eastAsia="Meiryo UI" w:hAnsi="Meiryo UI"/>
                <w:b/>
                <w:bCs/>
                <w:sz w:val="16"/>
                <w:szCs w:val="18"/>
              </w:rPr>
            </w:pPr>
            <w:r>
              <w:rPr>
                <w:rFonts w:ascii="Meiryo UI" w:eastAsia="Meiryo UI" w:hAnsi="Meiryo UI" w:hint="eastAsia"/>
                <w:b/>
                <w:bCs/>
                <w:sz w:val="16"/>
                <w:szCs w:val="18"/>
              </w:rPr>
              <w:t>９</w:t>
            </w:r>
            <w:r w:rsidR="001740D3" w:rsidRPr="00340E82">
              <w:rPr>
                <w:rFonts w:ascii="Meiryo UI" w:eastAsia="Meiryo UI" w:hAnsi="Meiryo UI" w:hint="eastAsia"/>
                <w:b/>
                <w:bCs/>
                <w:sz w:val="16"/>
                <w:szCs w:val="18"/>
              </w:rPr>
              <w:t>/</w:t>
            </w:r>
            <w:r>
              <w:rPr>
                <w:rFonts w:ascii="Meiryo UI" w:eastAsia="Meiryo UI" w:hAnsi="Meiryo UI" w:hint="eastAsia"/>
                <w:b/>
                <w:bCs/>
                <w:sz w:val="16"/>
                <w:szCs w:val="18"/>
              </w:rPr>
              <w:t>１６</w:t>
            </w:r>
          </w:p>
          <w:p w14:paraId="19EB9424" w14:textId="382B5744" w:rsidR="001740D3" w:rsidRPr="00340E82" w:rsidRDefault="001740D3" w:rsidP="00912356">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w:t>
            </w:r>
            <w:r w:rsidR="00912356">
              <w:rPr>
                <w:rFonts w:ascii="Meiryo UI" w:eastAsia="Meiryo UI" w:hAnsi="Meiryo UI" w:hint="eastAsia"/>
                <w:b/>
                <w:bCs/>
                <w:sz w:val="16"/>
                <w:szCs w:val="18"/>
              </w:rPr>
              <w:t>土</w:t>
            </w:r>
            <w:r w:rsidRPr="00340E82">
              <w:rPr>
                <w:rFonts w:ascii="Meiryo UI" w:eastAsia="Meiryo UI" w:hAnsi="Meiryo UI" w:hint="eastAsia"/>
                <w:b/>
                <w:bCs/>
                <w:sz w:val="16"/>
                <w:szCs w:val="18"/>
              </w:rPr>
              <w:t>）</w:t>
            </w:r>
          </w:p>
        </w:tc>
        <w:tc>
          <w:tcPr>
            <w:tcW w:w="1218" w:type="dxa"/>
            <w:vAlign w:val="center"/>
          </w:tcPr>
          <w:p w14:paraId="6C015F44" w14:textId="77777777"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3:00</w:t>
            </w:r>
          </w:p>
          <w:p w14:paraId="7D9EDD73" w14:textId="0BB0A18D" w:rsidR="00A2641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7:00</w:t>
            </w:r>
          </w:p>
        </w:tc>
        <w:tc>
          <w:tcPr>
            <w:tcW w:w="1656" w:type="dxa"/>
            <w:vAlign w:val="center"/>
          </w:tcPr>
          <w:p w14:paraId="4C6038C9" w14:textId="77777777" w:rsidR="00A2641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橋本商工会館</w:t>
            </w:r>
          </w:p>
          <w:p w14:paraId="52A283B4" w14:textId="065306F0"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５階</w:t>
            </w:r>
          </w:p>
        </w:tc>
        <w:tc>
          <w:tcPr>
            <w:tcW w:w="887" w:type="dxa"/>
            <w:vAlign w:val="center"/>
          </w:tcPr>
          <w:p w14:paraId="3FA38534" w14:textId="3D3AE064" w:rsidR="00A26413" w:rsidRPr="00340E82" w:rsidRDefault="00912356" w:rsidP="00340E82">
            <w:pPr>
              <w:spacing w:line="240" w:lineRule="atLeast"/>
              <w:jc w:val="center"/>
              <w:rPr>
                <w:rFonts w:ascii="Meiryo UI" w:eastAsia="Meiryo UI" w:hAnsi="Meiryo UI"/>
                <w:b/>
                <w:bCs/>
                <w:sz w:val="16"/>
                <w:szCs w:val="18"/>
              </w:rPr>
            </w:pPr>
            <w:r>
              <w:rPr>
                <w:rFonts w:ascii="Meiryo UI" w:eastAsia="Meiryo UI" w:hAnsi="Meiryo UI" w:hint="eastAsia"/>
                <w:b/>
                <w:bCs/>
                <w:sz w:val="16"/>
                <w:szCs w:val="18"/>
              </w:rPr>
              <w:t>経営</w:t>
            </w:r>
          </w:p>
        </w:tc>
        <w:tc>
          <w:tcPr>
            <w:tcW w:w="2566" w:type="dxa"/>
            <w:vAlign w:val="center"/>
          </w:tcPr>
          <w:p w14:paraId="52351478" w14:textId="77777777" w:rsidR="00A77660" w:rsidRDefault="00A77660" w:rsidP="00340E82">
            <w:pPr>
              <w:spacing w:line="240" w:lineRule="atLeast"/>
              <w:rPr>
                <w:rFonts w:ascii="Meiryo UI" w:eastAsia="Meiryo UI" w:hAnsi="Meiryo UI"/>
                <w:b/>
                <w:bCs/>
                <w:sz w:val="16"/>
                <w:szCs w:val="18"/>
              </w:rPr>
            </w:pPr>
            <w:r>
              <w:rPr>
                <w:rFonts w:ascii="Meiryo UI" w:eastAsia="Meiryo UI" w:hAnsi="Meiryo UI" w:hint="eastAsia"/>
                <w:b/>
                <w:bCs/>
                <w:sz w:val="16"/>
                <w:szCs w:val="18"/>
              </w:rPr>
              <w:t>創業（第二創業）に</w:t>
            </w:r>
          </w:p>
          <w:p w14:paraId="7F39FC8B" w14:textId="595F1310" w:rsidR="00A26413" w:rsidRPr="00340E82" w:rsidRDefault="00A77660" w:rsidP="00340E82">
            <w:pPr>
              <w:spacing w:line="240" w:lineRule="atLeast"/>
              <w:rPr>
                <w:rFonts w:ascii="Meiryo UI" w:eastAsia="Meiryo UI" w:hAnsi="Meiryo UI"/>
                <w:b/>
                <w:bCs/>
                <w:sz w:val="16"/>
                <w:szCs w:val="18"/>
              </w:rPr>
            </w:pPr>
            <w:r>
              <w:rPr>
                <w:rFonts w:ascii="Meiryo UI" w:eastAsia="Meiryo UI" w:hAnsi="Meiryo UI" w:hint="eastAsia"/>
                <w:b/>
                <w:bCs/>
                <w:sz w:val="16"/>
                <w:szCs w:val="18"/>
              </w:rPr>
              <w:t>必要な事前準備とポイント</w:t>
            </w:r>
          </w:p>
        </w:tc>
        <w:tc>
          <w:tcPr>
            <w:tcW w:w="2650" w:type="dxa"/>
          </w:tcPr>
          <w:p w14:paraId="22BF4A49"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(株)</w:t>
            </w:r>
            <w:r>
              <w:rPr>
                <w:rFonts w:ascii="Meiryo UI" w:eastAsia="Meiryo UI" w:hAnsi="Meiryo UI" w:hint="eastAsia"/>
                <w:b/>
                <w:bCs/>
                <w:sz w:val="16"/>
                <w:szCs w:val="18"/>
              </w:rPr>
              <w:t>紀の州コンサルティング</w:t>
            </w:r>
          </w:p>
          <w:p w14:paraId="1F9199C7"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中小企業診断士</w:t>
            </w:r>
          </w:p>
          <w:p w14:paraId="2FC5372B"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社会保険労務士</w:t>
            </w:r>
          </w:p>
          <w:p w14:paraId="6E9A6CD6" w14:textId="3BE23839" w:rsidR="001740D3"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濱田　智司 氏</w:t>
            </w:r>
          </w:p>
        </w:tc>
      </w:tr>
      <w:tr w:rsidR="00A26413" w:rsidRPr="00A26413" w14:paraId="3AE17553" w14:textId="77777777" w:rsidTr="00544CE3">
        <w:trPr>
          <w:gridAfter w:val="1"/>
          <w:wAfter w:w="27" w:type="dxa"/>
          <w:jc w:val="center"/>
        </w:trPr>
        <w:tc>
          <w:tcPr>
            <w:tcW w:w="1181" w:type="dxa"/>
            <w:vAlign w:val="center"/>
          </w:tcPr>
          <w:p w14:paraId="56B3955D" w14:textId="3C585BEC" w:rsidR="00A26413" w:rsidRPr="00340E82" w:rsidRDefault="00912356" w:rsidP="009F1809">
            <w:pPr>
              <w:spacing w:line="240" w:lineRule="exact"/>
              <w:jc w:val="center"/>
              <w:rPr>
                <w:rFonts w:ascii="Meiryo UI" w:eastAsia="Meiryo UI" w:hAnsi="Meiryo UI"/>
                <w:b/>
                <w:bCs/>
                <w:sz w:val="16"/>
                <w:szCs w:val="18"/>
              </w:rPr>
            </w:pPr>
            <w:r>
              <w:rPr>
                <w:rFonts w:ascii="Meiryo UI" w:eastAsia="Meiryo UI" w:hAnsi="Meiryo UI" w:hint="eastAsia"/>
                <w:b/>
                <w:bCs/>
                <w:sz w:val="16"/>
                <w:szCs w:val="18"/>
              </w:rPr>
              <w:t>９</w:t>
            </w:r>
            <w:r w:rsidR="001740D3" w:rsidRPr="00340E82">
              <w:rPr>
                <w:rFonts w:ascii="Meiryo UI" w:eastAsia="Meiryo UI" w:hAnsi="Meiryo UI" w:hint="eastAsia"/>
                <w:b/>
                <w:bCs/>
                <w:sz w:val="16"/>
                <w:szCs w:val="18"/>
              </w:rPr>
              <w:t>/</w:t>
            </w:r>
            <w:r>
              <w:rPr>
                <w:rFonts w:ascii="Meiryo UI" w:eastAsia="Meiryo UI" w:hAnsi="Meiryo UI" w:hint="eastAsia"/>
                <w:b/>
                <w:bCs/>
                <w:sz w:val="16"/>
                <w:szCs w:val="18"/>
              </w:rPr>
              <w:t>３０</w:t>
            </w:r>
          </w:p>
          <w:p w14:paraId="138D82A7" w14:textId="774E8299"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（土）</w:t>
            </w:r>
          </w:p>
        </w:tc>
        <w:tc>
          <w:tcPr>
            <w:tcW w:w="1218" w:type="dxa"/>
            <w:vAlign w:val="center"/>
          </w:tcPr>
          <w:p w14:paraId="655C1A21" w14:textId="77777777" w:rsidR="00AB396C" w:rsidRPr="00340E82" w:rsidRDefault="00AB396C" w:rsidP="00AB396C">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3:00</w:t>
            </w:r>
          </w:p>
          <w:p w14:paraId="36DA01B5" w14:textId="1963604C" w:rsidR="00A26413" w:rsidRPr="00340E82" w:rsidRDefault="00AB396C" w:rsidP="00AB396C">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7:00</w:t>
            </w:r>
          </w:p>
        </w:tc>
        <w:tc>
          <w:tcPr>
            <w:tcW w:w="1656" w:type="dxa"/>
            <w:vAlign w:val="center"/>
          </w:tcPr>
          <w:p w14:paraId="7FD04C79" w14:textId="77777777" w:rsidR="00A2641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橋本商工会館</w:t>
            </w:r>
          </w:p>
          <w:p w14:paraId="648049B4" w14:textId="053C85D3"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５階</w:t>
            </w:r>
          </w:p>
        </w:tc>
        <w:tc>
          <w:tcPr>
            <w:tcW w:w="887" w:type="dxa"/>
            <w:vAlign w:val="center"/>
          </w:tcPr>
          <w:p w14:paraId="28986D23" w14:textId="73C7BB40" w:rsidR="00A26413" w:rsidRPr="00340E82" w:rsidRDefault="00912356" w:rsidP="00340E82">
            <w:pPr>
              <w:spacing w:line="240" w:lineRule="atLeast"/>
              <w:jc w:val="center"/>
              <w:rPr>
                <w:rFonts w:ascii="Meiryo UI" w:eastAsia="Meiryo UI" w:hAnsi="Meiryo UI"/>
                <w:b/>
                <w:bCs/>
                <w:sz w:val="16"/>
                <w:szCs w:val="18"/>
              </w:rPr>
            </w:pPr>
            <w:r>
              <w:rPr>
                <w:rFonts w:ascii="Meiryo UI" w:eastAsia="Meiryo UI" w:hAnsi="Meiryo UI" w:hint="eastAsia"/>
                <w:b/>
                <w:bCs/>
                <w:sz w:val="16"/>
                <w:szCs w:val="18"/>
              </w:rPr>
              <w:t>販路</w:t>
            </w:r>
          </w:p>
        </w:tc>
        <w:tc>
          <w:tcPr>
            <w:tcW w:w="2566" w:type="dxa"/>
            <w:vAlign w:val="center"/>
          </w:tcPr>
          <w:p w14:paraId="7A9F9D05" w14:textId="448672B4" w:rsidR="00A26413" w:rsidRPr="00340E82" w:rsidRDefault="00A77660" w:rsidP="00340E82">
            <w:pPr>
              <w:spacing w:line="240" w:lineRule="atLeast"/>
              <w:rPr>
                <w:rFonts w:ascii="Meiryo UI" w:eastAsia="Meiryo UI" w:hAnsi="Meiryo UI"/>
                <w:b/>
                <w:bCs/>
                <w:sz w:val="16"/>
                <w:szCs w:val="18"/>
              </w:rPr>
            </w:pPr>
            <w:r>
              <w:rPr>
                <w:rFonts w:ascii="Meiryo UI" w:eastAsia="Meiryo UI" w:hAnsi="Meiryo UI" w:hint="eastAsia"/>
                <w:b/>
                <w:bCs/>
                <w:sz w:val="16"/>
                <w:szCs w:val="18"/>
              </w:rPr>
              <w:t>「超」基本から学ぶマーケティング</w:t>
            </w:r>
          </w:p>
        </w:tc>
        <w:tc>
          <w:tcPr>
            <w:tcW w:w="2650" w:type="dxa"/>
          </w:tcPr>
          <w:p w14:paraId="25F467B5"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(株)</w:t>
            </w:r>
            <w:r>
              <w:rPr>
                <w:rFonts w:ascii="Meiryo UI" w:eastAsia="Meiryo UI" w:hAnsi="Meiryo UI" w:hint="eastAsia"/>
                <w:b/>
                <w:bCs/>
                <w:sz w:val="16"/>
                <w:szCs w:val="18"/>
              </w:rPr>
              <w:t>紀の州コンサルティング</w:t>
            </w:r>
          </w:p>
          <w:p w14:paraId="2C3B596E"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中小企業診断士</w:t>
            </w:r>
          </w:p>
          <w:p w14:paraId="7BE2ABA9"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社会保険労務士</w:t>
            </w:r>
          </w:p>
          <w:p w14:paraId="5857C9B1" w14:textId="41E05AA8" w:rsidR="00C603C8"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濱田　智司 氏</w:t>
            </w:r>
          </w:p>
        </w:tc>
      </w:tr>
      <w:tr w:rsidR="00A26413" w:rsidRPr="00A26413" w14:paraId="6E7E541E" w14:textId="77777777" w:rsidTr="00544CE3">
        <w:trPr>
          <w:gridAfter w:val="1"/>
          <w:wAfter w:w="27" w:type="dxa"/>
          <w:jc w:val="center"/>
        </w:trPr>
        <w:tc>
          <w:tcPr>
            <w:tcW w:w="1181" w:type="dxa"/>
            <w:vAlign w:val="center"/>
          </w:tcPr>
          <w:p w14:paraId="47C3FA65" w14:textId="0ABFB6D2" w:rsidR="00A26413" w:rsidRPr="00340E82" w:rsidRDefault="00912356" w:rsidP="009F1809">
            <w:pPr>
              <w:spacing w:line="240" w:lineRule="exact"/>
              <w:jc w:val="center"/>
              <w:rPr>
                <w:rFonts w:ascii="Meiryo UI" w:eastAsia="Meiryo UI" w:hAnsi="Meiryo UI"/>
                <w:b/>
                <w:bCs/>
                <w:sz w:val="16"/>
                <w:szCs w:val="18"/>
              </w:rPr>
            </w:pPr>
            <w:r>
              <w:rPr>
                <w:rFonts w:ascii="Meiryo UI" w:eastAsia="Meiryo UI" w:hAnsi="Meiryo UI" w:hint="eastAsia"/>
                <w:b/>
                <w:bCs/>
                <w:sz w:val="16"/>
                <w:szCs w:val="18"/>
              </w:rPr>
              <w:t>１０</w:t>
            </w:r>
            <w:r w:rsidR="001740D3" w:rsidRPr="00340E82">
              <w:rPr>
                <w:rFonts w:ascii="Meiryo UI" w:eastAsia="Meiryo UI" w:hAnsi="Meiryo UI" w:hint="eastAsia"/>
                <w:b/>
                <w:bCs/>
                <w:sz w:val="16"/>
                <w:szCs w:val="18"/>
              </w:rPr>
              <w:t>/</w:t>
            </w:r>
            <w:r>
              <w:rPr>
                <w:rFonts w:ascii="Meiryo UI" w:eastAsia="Meiryo UI" w:hAnsi="Meiryo UI" w:hint="eastAsia"/>
                <w:b/>
                <w:bCs/>
                <w:sz w:val="16"/>
                <w:szCs w:val="18"/>
              </w:rPr>
              <w:t>７</w:t>
            </w:r>
          </w:p>
          <w:p w14:paraId="765ECBD0" w14:textId="243B04EF"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（土）</w:t>
            </w:r>
          </w:p>
        </w:tc>
        <w:tc>
          <w:tcPr>
            <w:tcW w:w="1218" w:type="dxa"/>
            <w:vAlign w:val="center"/>
          </w:tcPr>
          <w:p w14:paraId="4D53646C" w14:textId="77777777" w:rsidR="00AB396C" w:rsidRPr="00340E82" w:rsidRDefault="00AB396C" w:rsidP="00AB396C">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3:00</w:t>
            </w:r>
          </w:p>
          <w:p w14:paraId="2DBDE286" w14:textId="134071C2" w:rsidR="00A26413" w:rsidRPr="00340E82" w:rsidRDefault="00AB396C" w:rsidP="00AB396C">
            <w:pPr>
              <w:spacing w:line="240" w:lineRule="atLeast"/>
              <w:jc w:val="center"/>
              <w:rPr>
                <w:rFonts w:ascii="Meiryo UI" w:eastAsia="Meiryo UI" w:hAnsi="Meiryo UI"/>
                <w:b/>
                <w:bCs/>
                <w:sz w:val="16"/>
                <w:szCs w:val="18"/>
              </w:rPr>
            </w:pPr>
            <w:r w:rsidRPr="00340E82">
              <w:rPr>
                <w:rFonts w:ascii="Meiryo UI" w:eastAsia="Meiryo UI" w:hAnsi="Meiryo UI" w:hint="eastAsia"/>
                <w:b/>
                <w:bCs/>
                <w:sz w:val="16"/>
                <w:szCs w:val="18"/>
              </w:rPr>
              <w:t>～1</w:t>
            </w:r>
            <w:r w:rsidRPr="00340E82">
              <w:rPr>
                <w:rFonts w:ascii="Meiryo UI" w:eastAsia="Meiryo UI" w:hAnsi="Meiryo UI"/>
                <w:b/>
                <w:bCs/>
                <w:sz w:val="16"/>
                <w:szCs w:val="18"/>
              </w:rPr>
              <w:t>7:00</w:t>
            </w:r>
          </w:p>
        </w:tc>
        <w:tc>
          <w:tcPr>
            <w:tcW w:w="1656" w:type="dxa"/>
            <w:vAlign w:val="center"/>
          </w:tcPr>
          <w:p w14:paraId="35ACD495" w14:textId="77777777" w:rsidR="00A2641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橋本商工会館</w:t>
            </w:r>
          </w:p>
          <w:p w14:paraId="68A8012C" w14:textId="5CCF8375" w:rsidR="001740D3" w:rsidRPr="00340E82" w:rsidRDefault="001740D3" w:rsidP="009F1809">
            <w:pPr>
              <w:spacing w:line="240" w:lineRule="exact"/>
              <w:jc w:val="center"/>
              <w:rPr>
                <w:rFonts w:ascii="Meiryo UI" w:eastAsia="Meiryo UI" w:hAnsi="Meiryo UI"/>
                <w:b/>
                <w:bCs/>
                <w:sz w:val="16"/>
                <w:szCs w:val="18"/>
              </w:rPr>
            </w:pPr>
            <w:r w:rsidRPr="00340E82">
              <w:rPr>
                <w:rFonts w:ascii="Meiryo UI" w:eastAsia="Meiryo UI" w:hAnsi="Meiryo UI" w:hint="eastAsia"/>
                <w:b/>
                <w:bCs/>
                <w:sz w:val="16"/>
                <w:szCs w:val="18"/>
              </w:rPr>
              <w:t>５階</w:t>
            </w:r>
          </w:p>
        </w:tc>
        <w:tc>
          <w:tcPr>
            <w:tcW w:w="887" w:type="dxa"/>
            <w:vAlign w:val="center"/>
          </w:tcPr>
          <w:p w14:paraId="1041F4AA" w14:textId="3CE3B7F2" w:rsidR="00A26413" w:rsidRPr="00340E82" w:rsidRDefault="00912356" w:rsidP="00340E82">
            <w:pPr>
              <w:spacing w:line="240" w:lineRule="atLeast"/>
              <w:jc w:val="center"/>
              <w:rPr>
                <w:rFonts w:ascii="Meiryo UI" w:eastAsia="Meiryo UI" w:hAnsi="Meiryo UI"/>
                <w:b/>
                <w:bCs/>
                <w:sz w:val="16"/>
                <w:szCs w:val="18"/>
              </w:rPr>
            </w:pPr>
            <w:r>
              <w:rPr>
                <w:rFonts w:ascii="Meiryo UI" w:eastAsia="Meiryo UI" w:hAnsi="Meiryo UI" w:hint="eastAsia"/>
                <w:b/>
                <w:bCs/>
                <w:sz w:val="16"/>
                <w:szCs w:val="18"/>
              </w:rPr>
              <w:t>労務</w:t>
            </w:r>
          </w:p>
        </w:tc>
        <w:tc>
          <w:tcPr>
            <w:tcW w:w="2566" w:type="dxa"/>
            <w:vAlign w:val="center"/>
          </w:tcPr>
          <w:p w14:paraId="4D53E504" w14:textId="5117ACFB" w:rsidR="00A26413" w:rsidRPr="00340E82" w:rsidRDefault="00A77660" w:rsidP="00A77660">
            <w:pPr>
              <w:spacing w:line="240" w:lineRule="atLeast"/>
              <w:rPr>
                <w:rFonts w:ascii="Meiryo UI" w:eastAsia="Meiryo UI" w:hAnsi="Meiryo UI"/>
                <w:b/>
                <w:bCs/>
                <w:sz w:val="16"/>
                <w:szCs w:val="18"/>
              </w:rPr>
            </w:pPr>
            <w:r w:rsidRPr="00340E82">
              <w:rPr>
                <w:rFonts w:ascii="Meiryo UI" w:eastAsia="Meiryo UI" w:hAnsi="Meiryo UI" w:hint="eastAsia"/>
                <w:b/>
                <w:bCs/>
                <w:sz w:val="16"/>
                <w:szCs w:val="18"/>
              </w:rPr>
              <w:t>労務・雇用管理について</w:t>
            </w:r>
          </w:p>
        </w:tc>
        <w:tc>
          <w:tcPr>
            <w:tcW w:w="2650" w:type="dxa"/>
          </w:tcPr>
          <w:p w14:paraId="1F44992F"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和歌山働き方改革推進支援センター</w:t>
            </w:r>
          </w:p>
          <w:p w14:paraId="25B57113" w14:textId="77777777" w:rsidR="008D6EF1" w:rsidRPr="00340E82" w:rsidRDefault="008D6EF1" w:rsidP="008D6EF1">
            <w:pPr>
              <w:spacing w:line="240" w:lineRule="exact"/>
              <w:rPr>
                <w:rFonts w:ascii="Meiryo UI" w:eastAsia="Meiryo UI" w:hAnsi="Meiryo UI"/>
                <w:b/>
                <w:bCs/>
                <w:sz w:val="16"/>
                <w:szCs w:val="18"/>
              </w:rPr>
            </w:pPr>
            <w:r w:rsidRPr="00340E82">
              <w:rPr>
                <w:rFonts w:ascii="Meiryo UI" w:eastAsia="Meiryo UI" w:hAnsi="Meiryo UI" w:hint="eastAsia"/>
                <w:b/>
                <w:bCs/>
                <w:sz w:val="16"/>
                <w:szCs w:val="18"/>
              </w:rPr>
              <w:t>センター長</w:t>
            </w:r>
          </w:p>
          <w:p w14:paraId="3CBFA6F1" w14:textId="4A8376D4" w:rsidR="008D6EF1" w:rsidRPr="00340E82" w:rsidRDefault="008D6EF1" w:rsidP="008D6EF1">
            <w:pPr>
              <w:spacing w:line="240" w:lineRule="exact"/>
              <w:rPr>
                <w:rFonts w:ascii="Meiryo UI" w:eastAsia="Meiryo UI" w:hAnsi="Meiryo UI"/>
                <w:b/>
                <w:bCs/>
                <w:sz w:val="16"/>
                <w:szCs w:val="18"/>
              </w:rPr>
            </w:pPr>
            <w:r>
              <w:rPr>
                <w:rFonts w:ascii="Meiryo UI" w:eastAsia="Meiryo UI" w:hAnsi="Meiryo UI" w:hint="eastAsia"/>
                <w:b/>
                <w:bCs/>
                <w:sz w:val="16"/>
                <w:szCs w:val="18"/>
              </w:rPr>
              <w:t>特定</w:t>
            </w:r>
            <w:r w:rsidRPr="00340E82">
              <w:rPr>
                <w:rFonts w:ascii="Meiryo UI" w:eastAsia="Meiryo UI" w:hAnsi="Meiryo UI" w:hint="eastAsia"/>
                <w:b/>
                <w:bCs/>
                <w:sz w:val="16"/>
                <w:szCs w:val="18"/>
              </w:rPr>
              <w:t>社会保険労務士</w:t>
            </w:r>
          </w:p>
          <w:p w14:paraId="21497E9B" w14:textId="77777777" w:rsidR="00C603C8" w:rsidRDefault="008D6EF1" w:rsidP="008D6EF1">
            <w:pPr>
              <w:spacing w:line="240" w:lineRule="exact"/>
              <w:rPr>
                <w:rFonts w:ascii="Meiryo UI" w:eastAsia="Meiryo UI" w:hAnsi="Meiryo UI"/>
                <w:b/>
                <w:bCs/>
                <w:sz w:val="16"/>
                <w:szCs w:val="18"/>
              </w:rPr>
            </w:pPr>
            <w:r>
              <w:rPr>
                <w:rFonts w:ascii="Meiryo UI" w:eastAsia="Meiryo UI" w:hAnsi="Meiryo UI" w:hint="eastAsia"/>
                <w:b/>
                <w:bCs/>
                <w:sz w:val="16"/>
                <w:szCs w:val="18"/>
              </w:rPr>
              <w:t>古谷</w:t>
            </w:r>
            <w:r w:rsidRPr="00340E82">
              <w:rPr>
                <w:rFonts w:ascii="Meiryo UI" w:eastAsia="Meiryo UI" w:hAnsi="Meiryo UI" w:hint="eastAsia"/>
                <w:b/>
                <w:bCs/>
                <w:sz w:val="16"/>
                <w:szCs w:val="18"/>
              </w:rPr>
              <w:t xml:space="preserve">　</w:t>
            </w:r>
            <w:r>
              <w:rPr>
                <w:rFonts w:ascii="Meiryo UI" w:eastAsia="Meiryo UI" w:hAnsi="Meiryo UI" w:hint="eastAsia"/>
                <w:b/>
                <w:bCs/>
                <w:sz w:val="16"/>
                <w:szCs w:val="18"/>
              </w:rPr>
              <w:t>昭一</w:t>
            </w:r>
            <w:r w:rsidRPr="00340E82">
              <w:rPr>
                <w:rFonts w:ascii="Meiryo UI" w:eastAsia="Meiryo UI" w:hAnsi="Meiryo UI" w:hint="eastAsia"/>
                <w:b/>
                <w:bCs/>
                <w:sz w:val="16"/>
                <w:szCs w:val="18"/>
              </w:rPr>
              <w:t xml:space="preserve"> 氏</w:t>
            </w:r>
          </w:p>
          <w:p w14:paraId="26ADEE02" w14:textId="4DCDE0B9" w:rsidR="008D6EF1" w:rsidRDefault="00F46D14" w:rsidP="008D6EF1">
            <w:pPr>
              <w:spacing w:line="240" w:lineRule="exact"/>
              <w:rPr>
                <w:rFonts w:ascii="Meiryo UI" w:eastAsia="Meiryo UI" w:hAnsi="Meiryo UI"/>
                <w:b/>
                <w:bCs/>
                <w:sz w:val="16"/>
                <w:szCs w:val="18"/>
              </w:rPr>
            </w:pPr>
            <w:r>
              <w:rPr>
                <w:rFonts w:ascii="Meiryo UI" w:eastAsia="Meiryo UI" w:hAnsi="Meiryo UI"/>
                <w:b/>
                <w:bCs/>
                <w:sz w:val="16"/>
                <w:szCs w:val="18"/>
              </w:rPr>
              <w:t>特定</w:t>
            </w:r>
            <w:r w:rsidR="008D6EF1">
              <w:rPr>
                <w:rFonts w:ascii="Meiryo UI" w:eastAsia="Meiryo UI" w:hAnsi="Meiryo UI"/>
                <w:b/>
                <w:bCs/>
                <w:sz w:val="16"/>
                <w:szCs w:val="18"/>
              </w:rPr>
              <w:t>社会保険労務士</w:t>
            </w:r>
          </w:p>
          <w:p w14:paraId="26859A54" w14:textId="03F0D543" w:rsidR="008D6EF1" w:rsidRPr="00340E82" w:rsidRDefault="008D6EF1" w:rsidP="008D6EF1">
            <w:pPr>
              <w:spacing w:line="240" w:lineRule="exact"/>
              <w:rPr>
                <w:rFonts w:ascii="Meiryo UI" w:eastAsia="Meiryo UI" w:hAnsi="Meiryo UI"/>
                <w:b/>
                <w:bCs/>
                <w:sz w:val="16"/>
                <w:szCs w:val="18"/>
              </w:rPr>
            </w:pPr>
            <w:r>
              <w:rPr>
                <w:rFonts w:ascii="Meiryo UI" w:eastAsia="Meiryo UI" w:hAnsi="Meiryo UI"/>
                <w:b/>
                <w:bCs/>
                <w:sz w:val="16"/>
                <w:szCs w:val="18"/>
              </w:rPr>
              <w:t>山内　賢　氏</w:t>
            </w:r>
          </w:p>
        </w:tc>
      </w:tr>
    </w:tbl>
    <w:p w14:paraId="266D900A" w14:textId="77777777" w:rsidR="00E54021" w:rsidRDefault="00E54021" w:rsidP="009F1809">
      <w:pPr>
        <w:spacing w:line="240" w:lineRule="exact"/>
        <w:rPr>
          <w:sz w:val="18"/>
          <w:szCs w:val="20"/>
        </w:rPr>
      </w:pPr>
    </w:p>
    <w:p w14:paraId="4C36C01D" w14:textId="42174EEF" w:rsidR="00C603C8" w:rsidRPr="00340E82" w:rsidRDefault="00C603C8" w:rsidP="009F1809">
      <w:pPr>
        <w:spacing w:line="240" w:lineRule="exact"/>
        <w:rPr>
          <w:sz w:val="18"/>
          <w:szCs w:val="20"/>
        </w:rPr>
      </w:pPr>
      <w:r w:rsidRPr="00340E82">
        <w:rPr>
          <w:rFonts w:hint="eastAsia"/>
          <w:sz w:val="18"/>
          <w:szCs w:val="20"/>
        </w:rPr>
        <w:t>創業に必須となる「</w:t>
      </w:r>
      <w:r w:rsidR="00A77660">
        <w:rPr>
          <w:rFonts w:hint="eastAsia"/>
          <w:sz w:val="18"/>
          <w:szCs w:val="20"/>
        </w:rPr>
        <w:t>財務</w:t>
      </w:r>
      <w:r w:rsidRPr="00340E82">
        <w:rPr>
          <w:rFonts w:hint="eastAsia"/>
          <w:sz w:val="18"/>
          <w:szCs w:val="20"/>
        </w:rPr>
        <w:t>、</w:t>
      </w:r>
      <w:r w:rsidR="00A77660">
        <w:rPr>
          <w:rFonts w:hint="eastAsia"/>
          <w:sz w:val="18"/>
          <w:szCs w:val="20"/>
        </w:rPr>
        <w:t>経営</w:t>
      </w:r>
      <w:r w:rsidRPr="00340E82">
        <w:rPr>
          <w:rFonts w:hint="eastAsia"/>
          <w:sz w:val="18"/>
          <w:szCs w:val="20"/>
        </w:rPr>
        <w:t>、</w:t>
      </w:r>
      <w:r w:rsidR="00A77660">
        <w:rPr>
          <w:rFonts w:hint="eastAsia"/>
          <w:sz w:val="18"/>
          <w:szCs w:val="20"/>
        </w:rPr>
        <w:t>販路</w:t>
      </w:r>
      <w:r w:rsidR="005860F8" w:rsidRPr="005860F8">
        <w:rPr>
          <w:rFonts w:hint="eastAsia"/>
          <w:sz w:val="18"/>
          <w:szCs w:val="20"/>
        </w:rPr>
        <w:t>、</w:t>
      </w:r>
      <w:r w:rsidR="00A77660">
        <w:rPr>
          <w:rFonts w:hint="eastAsia"/>
          <w:sz w:val="18"/>
          <w:szCs w:val="20"/>
        </w:rPr>
        <w:t>労務</w:t>
      </w:r>
      <w:r w:rsidRPr="00340E82">
        <w:rPr>
          <w:rFonts w:hint="eastAsia"/>
          <w:sz w:val="18"/>
          <w:szCs w:val="20"/>
        </w:rPr>
        <w:t>」の４つのテーマについて、専門家によ</w:t>
      </w:r>
      <w:r w:rsidR="005860F8">
        <w:rPr>
          <w:rFonts w:hint="eastAsia"/>
          <w:sz w:val="18"/>
          <w:szCs w:val="20"/>
        </w:rPr>
        <w:t>り</w:t>
      </w:r>
      <w:r w:rsidRPr="00340E82">
        <w:rPr>
          <w:rFonts w:hint="eastAsia"/>
          <w:sz w:val="18"/>
          <w:szCs w:val="20"/>
        </w:rPr>
        <w:t>上記４日間の講義を実施します。全て受講することで「</w:t>
      </w:r>
      <w:r w:rsidR="0048522E">
        <w:rPr>
          <w:rFonts w:hint="eastAsia"/>
          <w:sz w:val="18"/>
          <w:szCs w:val="20"/>
        </w:rPr>
        <w:t>認定</w:t>
      </w:r>
      <w:r w:rsidR="00F34FE9">
        <w:rPr>
          <w:rFonts w:hint="eastAsia"/>
          <w:sz w:val="18"/>
          <w:szCs w:val="20"/>
        </w:rPr>
        <w:t>特定</w:t>
      </w:r>
      <w:r w:rsidRPr="00340E82">
        <w:rPr>
          <w:rFonts w:hint="eastAsia"/>
          <w:sz w:val="18"/>
          <w:szCs w:val="20"/>
        </w:rPr>
        <w:t>創業支援事業」を受けた者として、創業時の優遇措置が受けられる証明書を橋本市から発行させていただきます。どうしても都合がつかない日程がある場合は事前に橋本市</w:t>
      </w:r>
      <w:r w:rsidR="00A77660">
        <w:rPr>
          <w:rFonts w:hint="eastAsia"/>
          <w:sz w:val="18"/>
          <w:szCs w:val="20"/>
        </w:rPr>
        <w:t>経済推進部産業振興課</w:t>
      </w:r>
      <w:r w:rsidRPr="00340E82">
        <w:rPr>
          <w:rFonts w:hint="eastAsia"/>
          <w:sz w:val="18"/>
          <w:szCs w:val="20"/>
        </w:rPr>
        <w:t>にご相談ください。</w:t>
      </w:r>
    </w:p>
    <w:p w14:paraId="41C35D9A" w14:textId="19ECD329" w:rsidR="00C603C8" w:rsidRDefault="0048522E" w:rsidP="00340E82">
      <w:pPr>
        <w:spacing w:line="240" w:lineRule="atLeast"/>
      </w:pPr>
      <w:r>
        <w:rPr>
          <w:noProof/>
        </w:rPr>
        <mc:AlternateContent>
          <mc:Choice Requires="wps">
            <w:drawing>
              <wp:anchor distT="0" distB="0" distL="114300" distR="114300" simplePos="0" relativeHeight="251661312" behindDoc="0" locked="0" layoutInCell="1" allowOverlap="1" wp14:anchorId="77468D72" wp14:editId="56AD7508">
                <wp:simplePos x="0" y="0"/>
                <wp:positionH relativeFrom="column">
                  <wp:posOffset>476250</wp:posOffset>
                </wp:positionH>
                <wp:positionV relativeFrom="paragraph">
                  <wp:posOffset>113851</wp:posOffset>
                </wp:positionV>
                <wp:extent cx="0" cy="936839"/>
                <wp:effectExtent l="19050" t="0" r="19050" b="34925"/>
                <wp:wrapNone/>
                <wp:docPr id="3" name="直線コネクタ 3"/>
                <wp:cNvGraphicFramePr/>
                <a:graphic xmlns:a="http://schemas.openxmlformats.org/drawingml/2006/main">
                  <a:graphicData uri="http://schemas.microsoft.com/office/word/2010/wordprocessingShape">
                    <wps:wsp>
                      <wps:cNvCnPr/>
                      <wps:spPr>
                        <a:xfrm>
                          <a:off x="0" y="0"/>
                          <a:ext cx="0" cy="93683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E946"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37.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" strokecolor="black [3213]" strokeweight="2.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2C4ED89" wp14:editId="0C24F3ED">
                <wp:simplePos x="0" y="0"/>
                <wp:positionH relativeFrom="column">
                  <wp:posOffset>-142240</wp:posOffset>
                </wp:positionH>
                <wp:positionV relativeFrom="paragraph">
                  <wp:posOffset>224385</wp:posOffset>
                </wp:positionV>
                <wp:extent cx="704850" cy="981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4850" cy="981075"/>
                        </a:xfrm>
                        <a:prstGeom prst="rect">
                          <a:avLst/>
                        </a:prstGeom>
                        <a:noFill/>
                        <a:ln w="6350">
                          <a:noFill/>
                        </a:ln>
                      </wps:spPr>
                      <wps:txbx>
                        <w:txbxContent>
                          <w:p w14:paraId="560377E3" w14:textId="567D6675" w:rsidR="00F02F98" w:rsidRPr="00F02F98" w:rsidRDefault="00F02F98">
                            <w:pPr>
                              <w:rPr>
                                <w:b/>
                                <w:bCs/>
                                <w:sz w:val="24"/>
                                <w:szCs w:val="28"/>
                              </w:rPr>
                            </w:pPr>
                            <w:r w:rsidRPr="00F02F98">
                              <w:rPr>
                                <w:rFonts w:hint="eastAsia"/>
                                <w:b/>
                                <w:bCs/>
                                <w:sz w:val="24"/>
                                <w:szCs w:val="28"/>
                              </w:rPr>
                              <w:t>優遇措置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4ED89" id="_x0000_t202" coordsize="21600,21600" o:spt="202" path="m,l,21600r21600,l21600,xe">
                <v:stroke joinstyle="miter"/>
                <v:path gradientshapeok="t" o:connecttype="rect"/>
              </v:shapetype>
              <v:shape id="テキスト ボックス 4" o:spid="_x0000_s1026" type="#_x0000_t202" style="position:absolute;left:0;text-align:left;margin-left:-11.2pt;margin-top:17.65pt;width:55.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" filled="f" stroked="f" strokeweight=".5pt">
                <v:textbox style="layout-flow:vertical-ideographic">
                  <w:txbxContent>
                    <w:p w14:paraId="560377E3" w14:textId="567D6675" w:rsidR="00F02F98" w:rsidRPr="00F02F98" w:rsidRDefault="00F02F98">
                      <w:pPr>
                        <w:rPr>
                          <w:b/>
                          <w:bCs/>
                          <w:sz w:val="24"/>
                          <w:szCs w:val="28"/>
                        </w:rPr>
                      </w:pPr>
                      <w:r w:rsidRPr="00F02F98">
                        <w:rPr>
                          <w:rFonts w:hint="eastAsia"/>
                          <w:b/>
                          <w:bCs/>
                          <w:sz w:val="24"/>
                          <w:szCs w:val="28"/>
                        </w:rPr>
                        <w:t>優遇措置</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0157014" wp14:editId="5674CE91">
                <wp:simplePos x="0" y="0"/>
                <wp:positionH relativeFrom="column">
                  <wp:posOffset>-30854</wp:posOffset>
                </wp:positionH>
                <wp:positionV relativeFrom="paragraph">
                  <wp:posOffset>80193</wp:posOffset>
                </wp:positionV>
                <wp:extent cx="6677025" cy="1036955"/>
                <wp:effectExtent l="0" t="0" r="28575" b="10795"/>
                <wp:wrapNone/>
                <wp:docPr id="1" name="四角形: 角を丸くする 1"/>
                <wp:cNvGraphicFramePr/>
                <a:graphic xmlns:a="http://schemas.openxmlformats.org/drawingml/2006/main">
                  <a:graphicData uri="http://schemas.microsoft.com/office/word/2010/wordprocessingShape">
                    <wps:wsp>
                      <wps:cNvSpPr/>
                      <wps:spPr>
                        <a:xfrm>
                          <a:off x="0" y="0"/>
                          <a:ext cx="6677025" cy="103695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335EE" id="四角形: 角を丸くする 1" o:spid="_x0000_s1026" style="position:absolute;left:0;text-align:left;margin-left:-2.45pt;margin-top:6.3pt;width:525.7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" filled="f"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60288" behindDoc="0" locked="0" layoutInCell="1" allowOverlap="1" wp14:anchorId="6E5A9AC3" wp14:editId="0D4C3E7E">
                <wp:simplePos x="0" y="0"/>
                <wp:positionH relativeFrom="column">
                  <wp:posOffset>485249</wp:posOffset>
                </wp:positionH>
                <wp:positionV relativeFrom="paragraph">
                  <wp:posOffset>80192</wp:posOffset>
                </wp:positionV>
                <wp:extent cx="6038850" cy="103717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38850" cy="1037173"/>
                        </a:xfrm>
                        <a:prstGeom prst="rect">
                          <a:avLst/>
                        </a:prstGeom>
                        <a:noFill/>
                        <a:ln w="6350">
                          <a:noFill/>
                        </a:ln>
                      </wps:spPr>
                      <wps:txbx>
                        <w:txbxContent>
                          <w:p w14:paraId="43590AB5" w14:textId="739E5443" w:rsidR="004203B5"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株式会社を設立する際、登記にかかる登録免許が軽減（資本金の0.7％→0.35％）されます。</w:t>
                            </w:r>
                          </w:p>
                          <w:p w14:paraId="1C137D6F" w14:textId="75B3607B" w:rsidR="0048522E" w:rsidRPr="00FA485E" w:rsidRDefault="0048522E" w:rsidP="0048522E">
                            <w:pPr>
                              <w:pStyle w:val="a8"/>
                              <w:spacing w:line="240" w:lineRule="exact"/>
                              <w:ind w:leftChars="0" w:left="357"/>
                              <w:rPr>
                                <w:sz w:val="18"/>
                                <w:szCs w:val="20"/>
                              </w:rPr>
                            </w:pPr>
                            <w:r>
                              <w:rPr>
                                <w:rFonts w:hint="eastAsia"/>
                                <w:sz w:val="18"/>
                                <w:szCs w:val="20"/>
                              </w:rPr>
                              <w:t>※最低税額は15万円のところ7.5万円に減額</w:t>
                            </w:r>
                          </w:p>
                          <w:p w14:paraId="161F057D" w14:textId="715F31EE" w:rsidR="00FA485E" w:rsidRPr="00FA485E"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創業２ヵ月前から対象となる創業関連保証の特例について、事業開始６ヵ月前から利用の対象となります。</w:t>
                            </w:r>
                          </w:p>
                          <w:p w14:paraId="6C0B7197" w14:textId="648CEC46" w:rsidR="00FA485E" w:rsidRPr="00FA485E"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日本政策金融公庫の創業前または創業後税務申告を２期終えていない事業者に対する融資制度である新創業融資制度について、創業資金総額の１/１０以上の自己資金要件を満たす方として利用できます。</w:t>
                            </w:r>
                          </w:p>
                          <w:p w14:paraId="0D513331" w14:textId="5E674B20" w:rsidR="00FA485E" w:rsidRPr="00FA485E"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日本政策金融公庫の新規開業資金の貸付利率が引き下げられます。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9AC3" id="テキスト ボックス 2" o:spid="_x0000_s1027" type="#_x0000_t202" style="position:absolute;left:0;text-align:left;margin-left:38.2pt;margin-top:6.3pt;width:475.5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" filled="f" stroked="f" strokeweight=".5pt">
                <v:textbox>
                  <w:txbxContent>
                    <w:p w14:paraId="43590AB5" w14:textId="739E5443" w:rsidR="004203B5"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株式会社を設立する際、登記にかかる登録免許が軽減（資本金の0.7％→0.35％）されます。</w:t>
                      </w:r>
                    </w:p>
                    <w:p w14:paraId="1C137D6F" w14:textId="75B3607B" w:rsidR="0048522E" w:rsidRPr="00FA485E" w:rsidRDefault="0048522E" w:rsidP="0048522E">
                      <w:pPr>
                        <w:pStyle w:val="a8"/>
                        <w:spacing w:line="240" w:lineRule="exact"/>
                        <w:ind w:leftChars="0" w:left="357"/>
                        <w:rPr>
                          <w:sz w:val="18"/>
                          <w:szCs w:val="20"/>
                        </w:rPr>
                      </w:pPr>
                      <w:r>
                        <w:rPr>
                          <w:rFonts w:hint="eastAsia"/>
                          <w:sz w:val="18"/>
                          <w:szCs w:val="20"/>
                        </w:rPr>
                        <w:t>※最低税額は15万円のところ7.5万円に減額</w:t>
                      </w:r>
                    </w:p>
                    <w:p w14:paraId="161F057D" w14:textId="715F31EE" w:rsidR="00FA485E" w:rsidRPr="00FA485E"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創業２ヵ月前から対象となる創業関連保証の特例について、事業開始６ヵ月前から利用の対象となります。</w:t>
                      </w:r>
                    </w:p>
                    <w:p w14:paraId="6C0B7197" w14:textId="648CEC46" w:rsidR="00FA485E" w:rsidRPr="00FA485E"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日本政策金融公庫の創業前または創業後税務申告を２期終えていない事業者に対する融資制度である新創業融資制度について、創業資金総額の１/１０以上の自己資金要件を満たす方として利用できます。</w:t>
                      </w:r>
                    </w:p>
                    <w:p w14:paraId="0D513331" w14:textId="5E674B20" w:rsidR="00FA485E" w:rsidRPr="00FA485E" w:rsidRDefault="00FA485E" w:rsidP="009F1809">
                      <w:pPr>
                        <w:pStyle w:val="a8"/>
                        <w:numPr>
                          <w:ilvl w:val="0"/>
                          <w:numId w:val="1"/>
                        </w:numPr>
                        <w:spacing w:line="240" w:lineRule="exact"/>
                        <w:ind w:leftChars="0" w:left="357" w:hanging="357"/>
                        <w:rPr>
                          <w:sz w:val="18"/>
                          <w:szCs w:val="20"/>
                        </w:rPr>
                      </w:pPr>
                      <w:r w:rsidRPr="00FA485E">
                        <w:rPr>
                          <w:rFonts w:hint="eastAsia"/>
                          <w:sz w:val="18"/>
                          <w:szCs w:val="20"/>
                        </w:rPr>
                        <w:t>日本政策金融公庫の新規開業資金の貸付利率が引き下げられます。</w:t>
                      </w:r>
                    </w:p>
                  </w:txbxContent>
                </v:textbox>
              </v:shape>
            </w:pict>
          </mc:Fallback>
        </mc:AlternateContent>
      </w:r>
    </w:p>
    <w:p w14:paraId="43A587CC" w14:textId="5B043544" w:rsidR="00FA485E" w:rsidRDefault="00FA485E" w:rsidP="00340E82">
      <w:pPr>
        <w:spacing w:line="240" w:lineRule="atLeast"/>
      </w:pPr>
    </w:p>
    <w:p w14:paraId="73AC7A47" w14:textId="4E3D6BC1" w:rsidR="00FA485E" w:rsidRDefault="00FA485E" w:rsidP="00340E82">
      <w:pPr>
        <w:spacing w:line="240" w:lineRule="atLeast"/>
      </w:pPr>
    </w:p>
    <w:p w14:paraId="229313BB" w14:textId="7FCA917B" w:rsidR="00FA485E" w:rsidRDefault="00FA485E" w:rsidP="00340E82">
      <w:pPr>
        <w:spacing w:line="240" w:lineRule="atLeast"/>
      </w:pPr>
    </w:p>
    <w:p w14:paraId="70429B3F" w14:textId="04584EE5" w:rsidR="00FA485E" w:rsidRDefault="00FA485E" w:rsidP="00340E82">
      <w:pPr>
        <w:spacing w:line="240" w:lineRule="atLeast"/>
      </w:pPr>
    </w:p>
    <w:p w14:paraId="3CA6C4E1" w14:textId="647372F9" w:rsidR="00FA485E" w:rsidRDefault="00CF174E" w:rsidP="00340E82">
      <w:pPr>
        <w:spacing w:line="240" w:lineRule="atLeast"/>
      </w:pPr>
      <w:r>
        <w:rPr>
          <w:noProof/>
        </w:rPr>
        <w:drawing>
          <wp:anchor distT="0" distB="0" distL="114300" distR="114300" simplePos="0" relativeHeight="251668480" behindDoc="0" locked="0" layoutInCell="1" allowOverlap="1" wp14:anchorId="2114AB06" wp14:editId="44C67D23">
            <wp:simplePos x="0" y="0"/>
            <wp:positionH relativeFrom="column">
              <wp:posOffset>5351145</wp:posOffset>
            </wp:positionH>
            <wp:positionV relativeFrom="paragraph">
              <wp:posOffset>98425</wp:posOffset>
            </wp:positionV>
            <wp:extent cx="1076325" cy="10763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創業塾申込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00D9EFD1" wp14:editId="2DE72D20">
                <wp:simplePos x="0" y="0"/>
                <wp:positionH relativeFrom="margin">
                  <wp:posOffset>0</wp:posOffset>
                </wp:positionH>
                <wp:positionV relativeFrom="paragraph">
                  <wp:posOffset>230505</wp:posOffset>
                </wp:positionV>
                <wp:extent cx="1057275" cy="41719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1057275" cy="417195"/>
                        </a:xfrm>
                        <a:prstGeom prst="rect">
                          <a:avLst/>
                        </a:prstGeom>
                        <a:noFill/>
                        <a:ln w="6350">
                          <a:noFill/>
                        </a:ln>
                      </wps:spPr>
                      <wps:txbx>
                        <w:txbxContent>
                          <w:p w14:paraId="42BE55A0" w14:textId="7F53D15D" w:rsidR="00786FFB" w:rsidRPr="00786FFB" w:rsidRDefault="00786FFB" w:rsidP="00786FFB">
                            <w:pPr>
                              <w:spacing w:line="320" w:lineRule="exact"/>
                              <w:jc w:val="center"/>
                              <w:rPr>
                                <w:b/>
                                <w:bCs/>
                                <w:color w:val="FFFFFF" w:themeColor="background1"/>
                                <w:sz w:val="32"/>
                                <w:szCs w:val="36"/>
                              </w:rPr>
                            </w:pPr>
                            <w:r w:rsidRPr="00786FFB">
                              <w:rPr>
                                <w:rFonts w:hint="eastAsia"/>
                                <w:b/>
                                <w:bCs/>
                                <w:color w:val="FFFFFF" w:themeColor="background1"/>
                                <w:sz w:val="32"/>
                                <w:szCs w:val="36"/>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9EFD1" id="テキスト ボックス 8" o:spid="_x0000_s1028" type="#_x0000_t202" style="position:absolute;left:0;text-align:left;margin-left:0;margin-top:18.15pt;width:83.25pt;height:3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" filled="f" stroked="f" strokeweight=".5pt">
                <v:textbox>
                  <w:txbxContent>
                    <w:p w14:paraId="42BE55A0" w14:textId="7F53D15D" w:rsidR="00786FFB" w:rsidRPr="00786FFB" w:rsidRDefault="00786FFB" w:rsidP="00786FFB">
                      <w:pPr>
                        <w:spacing w:line="320" w:lineRule="exact"/>
                        <w:jc w:val="center"/>
                        <w:rPr>
                          <w:b/>
                          <w:bCs/>
                          <w:color w:val="FFFFFF" w:themeColor="background1"/>
                          <w:sz w:val="32"/>
                          <w:szCs w:val="36"/>
                        </w:rPr>
                      </w:pPr>
                      <w:r w:rsidRPr="00786FFB">
                        <w:rPr>
                          <w:rFonts w:hint="eastAsia"/>
                          <w:b/>
                          <w:bCs/>
                          <w:color w:val="FFFFFF" w:themeColor="background1"/>
                          <w:sz w:val="32"/>
                          <w:szCs w:val="36"/>
                        </w:rPr>
                        <w:t>申込方法</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AC0921A" wp14:editId="7D34ECAA">
                <wp:simplePos x="0" y="0"/>
                <wp:positionH relativeFrom="column">
                  <wp:posOffset>1096010</wp:posOffset>
                </wp:positionH>
                <wp:positionV relativeFrom="paragraph">
                  <wp:posOffset>80645</wp:posOffset>
                </wp:positionV>
                <wp:extent cx="0" cy="75247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7524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D1361F" id="直線コネクタ 7"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3pt,6.35pt" to="86.3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" strokecolor="white [3212]"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A2EC0C4" wp14:editId="7A06AB93">
                <wp:simplePos x="0" y="0"/>
                <wp:positionH relativeFrom="margin">
                  <wp:posOffset>-19050</wp:posOffset>
                </wp:positionH>
                <wp:positionV relativeFrom="paragraph">
                  <wp:posOffset>31751</wp:posOffset>
                </wp:positionV>
                <wp:extent cx="5229225" cy="8382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5229225" cy="838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7688" id="正方形/長方形 5" o:spid="_x0000_s1026" style="position:absolute;left:0;text-align:left;margin-left:-1.5pt;margin-top:2.5pt;width:411.7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" fillcolor="#ed7d31 [3205]" stroked="f"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7BFA27C1" wp14:editId="3C0EAD8C">
                <wp:simplePos x="0" y="0"/>
                <wp:positionH relativeFrom="column">
                  <wp:posOffset>1133475</wp:posOffset>
                </wp:positionH>
                <wp:positionV relativeFrom="paragraph">
                  <wp:posOffset>117475</wp:posOffset>
                </wp:positionV>
                <wp:extent cx="4010025" cy="752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10025" cy="752475"/>
                        </a:xfrm>
                        <a:prstGeom prst="rect">
                          <a:avLst/>
                        </a:prstGeom>
                        <a:noFill/>
                        <a:ln w="6350">
                          <a:noFill/>
                        </a:ln>
                      </wps:spPr>
                      <wps:txbx>
                        <w:txbxContent>
                          <w:p w14:paraId="6B502267" w14:textId="744131D7" w:rsidR="009F1809" w:rsidRPr="00786FFB" w:rsidRDefault="007D36E3" w:rsidP="00786FFB">
                            <w:pPr>
                              <w:spacing w:line="320" w:lineRule="exact"/>
                              <w:rPr>
                                <w:b/>
                                <w:bCs/>
                                <w:color w:val="FFFFFF" w:themeColor="background1"/>
                                <w:sz w:val="22"/>
                                <w:szCs w:val="24"/>
                              </w:rPr>
                            </w:pPr>
                            <w:r>
                              <w:rPr>
                                <w:rFonts w:hint="eastAsia"/>
                                <w:b/>
                                <w:bCs/>
                                <w:color w:val="FFFFFF" w:themeColor="background1"/>
                                <w:sz w:val="22"/>
                                <w:szCs w:val="24"/>
                              </w:rPr>
                              <w:t>右</w:t>
                            </w:r>
                            <w:r w:rsidR="00737587">
                              <w:rPr>
                                <w:rFonts w:hint="eastAsia"/>
                                <w:b/>
                                <w:bCs/>
                                <w:color w:val="FFFFFF" w:themeColor="background1"/>
                                <w:sz w:val="22"/>
                                <w:szCs w:val="24"/>
                              </w:rPr>
                              <w:t>記QR</w:t>
                            </w:r>
                            <w:r w:rsidR="00737587">
                              <w:rPr>
                                <w:b/>
                                <w:bCs/>
                                <w:color w:val="FFFFFF" w:themeColor="background1"/>
                                <w:sz w:val="22"/>
                                <w:szCs w:val="24"/>
                              </w:rPr>
                              <w:t>コードを読み取りウェブで</w:t>
                            </w:r>
                            <w:r w:rsidR="00737587">
                              <w:rPr>
                                <w:rFonts w:hint="eastAsia"/>
                                <w:b/>
                                <w:bCs/>
                                <w:color w:val="FFFFFF" w:themeColor="background1"/>
                                <w:sz w:val="22"/>
                                <w:szCs w:val="24"/>
                              </w:rPr>
                              <w:t>申込、もしくは</w:t>
                            </w:r>
                            <w:r w:rsidR="009F1809" w:rsidRPr="00786FFB">
                              <w:rPr>
                                <w:rFonts w:hint="eastAsia"/>
                                <w:b/>
                                <w:bCs/>
                                <w:color w:val="FFFFFF" w:themeColor="background1"/>
                                <w:sz w:val="22"/>
                                <w:szCs w:val="24"/>
                              </w:rPr>
                              <w:t>「創業塾受講申込書」にご記入いただき、</w:t>
                            </w:r>
                            <w:r w:rsidR="008D6EF1">
                              <w:rPr>
                                <w:rFonts w:hint="eastAsia"/>
                                <w:b/>
                                <w:bCs/>
                                <w:color w:val="FFFFFF" w:themeColor="background1"/>
                                <w:sz w:val="22"/>
                                <w:szCs w:val="24"/>
                              </w:rPr>
                              <w:t>経済推進部</w:t>
                            </w:r>
                            <w:r w:rsidR="008D6EF1">
                              <w:rPr>
                                <w:b/>
                                <w:bCs/>
                                <w:color w:val="FFFFFF" w:themeColor="background1"/>
                                <w:sz w:val="22"/>
                                <w:szCs w:val="24"/>
                              </w:rPr>
                              <w:t>産業振興課</w:t>
                            </w:r>
                            <w:r w:rsidR="009F1809" w:rsidRPr="00786FFB">
                              <w:rPr>
                                <w:rFonts w:hint="eastAsia"/>
                                <w:b/>
                                <w:bCs/>
                                <w:color w:val="FFFFFF" w:themeColor="background1"/>
                                <w:sz w:val="22"/>
                                <w:szCs w:val="24"/>
                              </w:rPr>
                              <w:t>へ郵送又はご持参ください。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27C1" id="テキスト ボックス 6" o:spid="_x0000_s1029" type="#_x0000_t202" style="position:absolute;left:0;text-align:left;margin-left:89.25pt;margin-top:9.25pt;width:315.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" filled="f" stroked="f" strokeweight=".5pt">
                <v:textbox>
                  <w:txbxContent>
                    <w:p w14:paraId="6B502267" w14:textId="744131D7" w:rsidR="009F1809" w:rsidRPr="00786FFB" w:rsidRDefault="007D36E3" w:rsidP="00786FFB">
                      <w:pPr>
                        <w:spacing w:line="320" w:lineRule="exact"/>
                        <w:rPr>
                          <w:b/>
                          <w:bCs/>
                          <w:color w:val="FFFFFF" w:themeColor="background1"/>
                          <w:sz w:val="22"/>
                          <w:szCs w:val="24"/>
                        </w:rPr>
                      </w:pPr>
                      <w:r>
                        <w:rPr>
                          <w:rFonts w:hint="eastAsia"/>
                          <w:b/>
                          <w:bCs/>
                          <w:color w:val="FFFFFF" w:themeColor="background1"/>
                          <w:sz w:val="22"/>
                          <w:szCs w:val="24"/>
                        </w:rPr>
                        <w:t>右</w:t>
                      </w:r>
                      <w:r w:rsidR="00737587">
                        <w:rPr>
                          <w:rFonts w:hint="eastAsia"/>
                          <w:b/>
                          <w:bCs/>
                          <w:color w:val="FFFFFF" w:themeColor="background1"/>
                          <w:sz w:val="22"/>
                          <w:szCs w:val="24"/>
                        </w:rPr>
                        <w:t>記QR</w:t>
                      </w:r>
                      <w:r w:rsidR="00737587">
                        <w:rPr>
                          <w:b/>
                          <w:bCs/>
                          <w:color w:val="FFFFFF" w:themeColor="background1"/>
                          <w:sz w:val="22"/>
                          <w:szCs w:val="24"/>
                        </w:rPr>
                        <w:t>コードを読み取りウェブで</w:t>
                      </w:r>
                      <w:r w:rsidR="00737587">
                        <w:rPr>
                          <w:rFonts w:hint="eastAsia"/>
                          <w:b/>
                          <w:bCs/>
                          <w:color w:val="FFFFFF" w:themeColor="background1"/>
                          <w:sz w:val="22"/>
                          <w:szCs w:val="24"/>
                        </w:rPr>
                        <w:t>申込、もしくは</w:t>
                      </w:r>
                      <w:r w:rsidR="009F1809" w:rsidRPr="00786FFB">
                        <w:rPr>
                          <w:rFonts w:hint="eastAsia"/>
                          <w:b/>
                          <w:bCs/>
                          <w:color w:val="FFFFFF" w:themeColor="background1"/>
                          <w:sz w:val="22"/>
                          <w:szCs w:val="24"/>
                        </w:rPr>
                        <w:t>「創業塾受講申込書」にご記入いただき、</w:t>
                      </w:r>
                      <w:r w:rsidR="008D6EF1">
                        <w:rPr>
                          <w:rFonts w:hint="eastAsia"/>
                          <w:b/>
                          <w:bCs/>
                          <w:color w:val="FFFFFF" w:themeColor="background1"/>
                          <w:sz w:val="22"/>
                          <w:szCs w:val="24"/>
                        </w:rPr>
                        <w:t>経済推進部</w:t>
                      </w:r>
                      <w:r w:rsidR="008D6EF1">
                        <w:rPr>
                          <w:b/>
                          <w:bCs/>
                          <w:color w:val="FFFFFF" w:themeColor="background1"/>
                          <w:sz w:val="22"/>
                          <w:szCs w:val="24"/>
                        </w:rPr>
                        <w:t>産業振興課</w:t>
                      </w:r>
                      <w:r w:rsidR="009F1809" w:rsidRPr="00786FFB">
                        <w:rPr>
                          <w:rFonts w:hint="eastAsia"/>
                          <w:b/>
                          <w:bCs/>
                          <w:color w:val="FFFFFF" w:themeColor="background1"/>
                          <w:sz w:val="22"/>
                          <w:szCs w:val="24"/>
                        </w:rPr>
                        <w:t>へ郵送又はご持参ください。</w:t>
                      </w:r>
                    </w:p>
                  </w:txbxContent>
                </v:textbox>
              </v:shape>
            </w:pict>
          </mc:Fallback>
        </mc:AlternateContent>
      </w:r>
    </w:p>
    <w:p w14:paraId="077B422F" w14:textId="30AD75B1" w:rsidR="008E6F84" w:rsidRDefault="008E6F84" w:rsidP="00340E82">
      <w:pPr>
        <w:spacing w:line="240" w:lineRule="atLeast"/>
      </w:pPr>
    </w:p>
    <w:p w14:paraId="53CE5A7E" w14:textId="7E6795E1" w:rsidR="007D36E3" w:rsidRDefault="007D36E3" w:rsidP="00340E82">
      <w:pPr>
        <w:spacing w:line="240" w:lineRule="atLeast"/>
      </w:pPr>
    </w:p>
    <w:p w14:paraId="2E726586" w14:textId="77777777" w:rsidR="007D36E3" w:rsidRDefault="007D36E3" w:rsidP="00340E82">
      <w:pPr>
        <w:spacing w:line="240" w:lineRule="atLeast"/>
      </w:pPr>
    </w:p>
    <w:p w14:paraId="71DD59E3" w14:textId="75AD7FAC" w:rsidR="007D36E3" w:rsidRPr="007D36E3" w:rsidRDefault="00786FFB" w:rsidP="00340E82">
      <w:pPr>
        <w:spacing w:line="240" w:lineRule="atLeast"/>
        <w:rPr>
          <w:sz w:val="22"/>
          <w:szCs w:val="24"/>
          <w14:textOutline w14:w="9525" w14:cap="rnd" w14:cmpd="sng" w14:algn="ctr">
            <w14:solidFill>
              <w14:srgbClr w14:val="FF0000"/>
            </w14:solidFill>
            <w14:prstDash w14:val="solid"/>
            <w14:bevel/>
          </w14:textOutline>
        </w:rPr>
      </w:pPr>
      <w:r>
        <w:rPr>
          <w:rFonts w:hint="eastAsia"/>
        </w:rPr>
        <w:t xml:space="preserve">創業塾受講申込書　</w:t>
      </w:r>
      <w:r w:rsidRPr="00786FFB">
        <w:rPr>
          <w:rFonts w:hint="eastAsia"/>
          <w14:textOutline w14:w="9525" w14:cap="rnd" w14:cmpd="sng" w14:algn="ctr">
            <w14:solidFill>
              <w14:srgbClr w14:val="FF0000"/>
            </w14:solidFill>
            <w14:prstDash w14:val="solid"/>
            <w14:bevel/>
          </w14:textOutline>
        </w:rPr>
        <w:t xml:space="preserve">　</w:t>
      </w:r>
      <w:r w:rsidRPr="00544CE3">
        <w:rPr>
          <w:rFonts w:hint="eastAsia"/>
          <w:sz w:val="22"/>
          <w:szCs w:val="24"/>
          <w14:textOutline w14:w="9525" w14:cap="rnd" w14:cmpd="sng" w14:algn="ctr">
            <w14:solidFill>
              <w14:srgbClr w14:val="FF0000"/>
            </w14:solidFill>
            <w14:prstDash w14:val="solid"/>
            <w14:bevel/>
          </w14:textOutline>
        </w:rPr>
        <w:t>[申込締切：２０２３年</w:t>
      </w:r>
      <w:r w:rsidR="008D6EF1">
        <w:rPr>
          <w:rFonts w:hint="eastAsia"/>
          <w:sz w:val="22"/>
          <w:szCs w:val="24"/>
          <w14:textOutline w14:w="9525" w14:cap="rnd" w14:cmpd="sng" w14:algn="ctr">
            <w14:solidFill>
              <w14:srgbClr w14:val="FF0000"/>
            </w14:solidFill>
            <w14:prstDash w14:val="solid"/>
            <w14:bevel/>
          </w14:textOutline>
        </w:rPr>
        <w:t>８</w:t>
      </w:r>
      <w:r w:rsidRPr="00544CE3">
        <w:rPr>
          <w:rFonts w:hint="eastAsia"/>
          <w:sz w:val="22"/>
          <w:szCs w:val="24"/>
          <w14:textOutline w14:w="9525" w14:cap="rnd" w14:cmpd="sng" w14:algn="ctr">
            <w14:solidFill>
              <w14:srgbClr w14:val="FF0000"/>
            </w14:solidFill>
            <w14:prstDash w14:val="solid"/>
            <w14:bevel/>
          </w14:textOutline>
        </w:rPr>
        <w:t>月</w:t>
      </w:r>
      <w:r w:rsidR="008D6EF1">
        <w:rPr>
          <w:rFonts w:hint="eastAsia"/>
          <w:sz w:val="22"/>
          <w:szCs w:val="24"/>
          <w14:textOutline w14:w="9525" w14:cap="rnd" w14:cmpd="sng" w14:algn="ctr">
            <w14:solidFill>
              <w14:srgbClr w14:val="FF0000"/>
            </w14:solidFill>
            <w14:prstDash w14:val="solid"/>
            <w14:bevel/>
          </w14:textOutline>
        </w:rPr>
        <w:t>３１</w:t>
      </w:r>
      <w:r w:rsidRPr="00544CE3">
        <w:rPr>
          <w:rFonts w:hint="eastAsia"/>
          <w:sz w:val="22"/>
          <w:szCs w:val="24"/>
          <w14:textOutline w14:w="9525" w14:cap="rnd" w14:cmpd="sng" w14:algn="ctr">
            <w14:solidFill>
              <w14:srgbClr w14:val="FF0000"/>
            </w14:solidFill>
            <w14:prstDash w14:val="solid"/>
            <w14:bevel/>
          </w14:textOutline>
        </w:rPr>
        <w:t>日（</w:t>
      </w:r>
      <w:r w:rsidR="008D6EF1">
        <w:rPr>
          <w:rFonts w:hint="eastAsia"/>
          <w:sz w:val="22"/>
          <w:szCs w:val="24"/>
          <w14:textOutline w14:w="9525" w14:cap="rnd" w14:cmpd="sng" w14:algn="ctr">
            <w14:solidFill>
              <w14:srgbClr w14:val="FF0000"/>
            </w14:solidFill>
            <w14:prstDash w14:val="solid"/>
            <w14:bevel/>
          </w14:textOutline>
        </w:rPr>
        <w:t>木</w:t>
      </w:r>
      <w:r w:rsidRPr="00544CE3">
        <w:rPr>
          <w:rFonts w:hint="eastAsia"/>
          <w:sz w:val="22"/>
          <w:szCs w:val="24"/>
          <w14:textOutline w14:w="9525" w14:cap="rnd" w14:cmpd="sng" w14:algn="ctr">
            <w14:solidFill>
              <w14:srgbClr w14:val="FF0000"/>
            </w14:solidFill>
            <w14:prstDash w14:val="solid"/>
            <w14:bevel/>
          </w14:textOutline>
        </w:rPr>
        <w:t>）（当日必着）]</w:t>
      </w:r>
    </w:p>
    <w:tbl>
      <w:tblPr>
        <w:tblStyle w:val="a3"/>
        <w:tblW w:w="0" w:type="auto"/>
        <w:jc w:val="center"/>
        <w:tblLook w:val="04A0" w:firstRow="1" w:lastRow="0" w:firstColumn="1" w:lastColumn="0" w:noHBand="0" w:noVBand="1"/>
      </w:tblPr>
      <w:tblGrid>
        <w:gridCol w:w="1696"/>
        <w:gridCol w:w="3054"/>
        <w:gridCol w:w="65"/>
        <w:gridCol w:w="1134"/>
        <w:gridCol w:w="1654"/>
        <w:gridCol w:w="951"/>
        <w:gridCol w:w="1902"/>
      </w:tblGrid>
      <w:tr w:rsidR="00A33E82" w:rsidRPr="00A33E82" w14:paraId="3D682A22" w14:textId="77777777" w:rsidTr="007D36E3">
        <w:trPr>
          <w:jc w:val="center"/>
        </w:trPr>
        <w:tc>
          <w:tcPr>
            <w:tcW w:w="1696" w:type="dxa"/>
            <w:tcBorders>
              <w:bottom w:val="nil"/>
            </w:tcBorders>
            <w:vAlign w:val="center"/>
          </w:tcPr>
          <w:p w14:paraId="1BB1AC64" w14:textId="2EDB54EC" w:rsidR="00A33E82" w:rsidRPr="00A33E82" w:rsidRDefault="00A33E82" w:rsidP="00A33E82">
            <w:pPr>
              <w:spacing w:line="240" w:lineRule="atLeast"/>
              <w:jc w:val="center"/>
            </w:pPr>
            <w:r w:rsidRPr="00A33E82">
              <w:rPr>
                <w:rFonts w:hint="eastAsia"/>
              </w:rPr>
              <w:t>フリガナ</w:t>
            </w:r>
          </w:p>
        </w:tc>
        <w:tc>
          <w:tcPr>
            <w:tcW w:w="3054" w:type="dxa"/>
            <w:tcBorders>
              <w:bottom w:val="nil"/>
            </w:tcBorders>
          </w:tcPr>
          <w:p w14:paraId="2B0B98FD" w14:textId="77777777" w:rsidR="00A33E82" w:rsidRPr="00A33E82" w:rsidRDefault="00A33E82" w:rsidP="00340E82">
            <w:pPr>
              <w:spacing w:line="240" w:lineRule="atLeast"/>
            </w:pPr>
          </w:p>
        </w:tc>
        <w:tc>
          <w:tcPr>
            <w:tcW w:w="1199" w:type="dxa"/>
            <w:gridSpan w:val="2"/>
            <w:vMerge w:val="restart"/>
            <w:vAlign w:val="center"/>
          </w:tcPr>
          <w:p w14:paraId="76F8FA8C" w14:textId="29AC0C61" w:rsidR="00A33E82" w:rsidRPr="00A33E82" w:rsidRDefault="00A33E82" w:rsidP="00A33E82">
            <w:pPr>
              <w:spacing w:line="240" w:lineRule="atLeast"/>
              <w:jc w:val="center"/>
            </w:pPr>
            <w:r w:rsidRPr="008E6F84">
              <w:rPr>
                <w:rFonts w:hint="eastAsia"/>
                <w:sz w:val="22"/>
                <w:szCs w:val="24"/>
              </w:rPr>
              <w:t>年齢</w:t>
            </w:r>
          </w:p>
        </w:tc>
        <w:tc>
          <w:tcPr>
            <w:tcW w:w="1654" w:type="dxa"/>
            <w:vMerge w:val="restart"/>
            <w:vAlign w:val="center"/>
          </w:tcPr>
          <w:p w14:paraId="41085886" w14:textId="77777777" w:rsidR="00A33E82" w:rsidRPr="00A33E82" w:rsidRDefault="00A33E82" w:rsidP="00A33E82">
            <w:pPr>
              <w:spacing w:line="240" w:lineRule="atLeast"/>
              <w:jc w:val="center"/>
            </w:pPr>
          </w:p>
        </w:tc>
        <w:tc>
          <w:tcPr>
            <w:tcW w:w="951" w:type="dxa"/>
            <w:vMerge w:val="restart"/>
            <w:vAlign w:val="center"/>
          </w:tcPr>
          <w:p w14:paraId="7838E2D8" w14:textId="5E5ED867" w:rsidR="00A33E82" w:rsidRPr="008E6F84" w:rsidRDefault="00A33E82" w:rsidP="00A33E82">
            <w:pPr>
              <w:spacing w:line="240" w:lineRule="atLeast"/>
              <w:jc w:val="center"/>
              <w:rPr>
                <w:sz w:val="22"/>
                <w:szCs w:val="24"/>
              </w:rPr>
            </w:pPr>
            <w:r w:rsidRPr="008E6F84">
              <w:rPr>
                <w:rFonts w:hint="eastAsia"/>
                <w:sz w:val="22"/>
                <w:szCs w:val="24"/>
              </w:rPr>
              <w:t>性別</w:t>
            </w:r>
          </w:p>
        </w:tc>
        <w:tc>
          <w:tcPr>
            <w:tcW w:w="1902" w:type="dxa"/>
            <w:vMerge w:val="restart"/>
            <w:vAlign w:val="center"/>
          </w:tcPr>
          <w:p w14:paraId="377277BC" w14:textId="5CADCDC1" w:rsidR="00A33E82" w:rsidRPr="008E6F84" w:rsidRDefault="00A33E82" w:rsidP="00A33E82">
            <w:pPr>
              <w:spacing w:line="240" w:lineRule="atLeast"/>
              <w:jc w:val="center"/>
              <w:rPr>
                <w:sz w:val="22"/>
                <w:szCs w:val="24"/>
              </w:rPr>
            </w:pPr>
            <w:r w:rsidRPr="008E6F84">
              <w:rPr>
                <w:rFonts w:hint="eastAsia"/>
                <w:sz w:val="22"/>
                <w:szCs w:val="24"/>
              </w:rPr>
              <w:t>男性・女性</w:t>
            </w:r>
          </w:p>
        </w:tc>
      </w:tr>
      <w:tr w:rsidR="00A33E82" w:rsidRPr="00A33E82" w14:paraId="7788C743" w14:textId="77777777" w:rsidTr="00CF174E">
        <w:trPr>
          <w:trHeight w:val="562"/>
          <w:jc w:val="center"/>
        </w:trPr>
        <w:tc>
          <w:tcPr>
            <w:tcW w:w="1696" w:type="dxa"/>
            <w:tcBorders>
              <w:top w:val="nil"/>
            </w:tcBorders>
            <w:vAlign w:val="center"/>
          </w:tcPr>
          <w:p w14:paraId="0E728BED" w14:textId="30FBB97E" w:rsidR="00A33E82" w:rsidRPr="00A33E82" w:rsidRDefault="00A33E82" w:rsidP="008E6F84">
            <w:pPr>
              <w:spacing w:line="240" w:lineRule="atLeast"/>
              <w:jc w:val="center"/>
            </w:pPr>
            <w:r w:rsidRPr="00CF174E">
              <w:rPr>
                <w:rFonts w:hint="eastAsia"/>
              </w:rPr>
              <w:t>お名前</w:t>
            </w:r>
          </w:p>
        </w:tc>
        <w:tc>
          <w:tcPr>
            <w:tcW w:w="3054" w:type="dxa"/>
            <w:tcBorders>
              <w:top w:val="nil"/>
            </w:tcBorders>
          </w:tcPr>
          <w:p w14:paraId="1CDDBA22" w14:textId="744F7188" w:rsidR="008E6F84" w:rsidRPr="00CF174E" w:rsidRDefault="008E6F84" w:rsidP="00340E82">
            <w:pPr>
              <w:spacing w:line="240" w:lineRule="atLeast"/>
              <w:rPr>
                <w:sz w:val="18"/>
                <w:szCs w:val="20"/>
              </w:rPr>
            </w:pPr>
          </w:p>
        </w:tc>
        <w:tc>
          <w:tcPr>
            <w:tcW w:w="1199" w:type="dxa"/>
            <w:gridSpan w:val="2"/>
            <w:vMerge/>
          </w:tcPr>
          <w:p w14:paraId="013A6540" w14:textId="77777777" w:rsidR="00A33E82" w:rsidRPr="00A33E82" w:rsidRDefault="00A33E82" w:rsidP="00340E82">
            <w:pPr>
              <w:spacing w:line="240" w:lineRule="atLeast"/>
            </w:pPr>
          </w:p>
        </w:tc>
        <w:tc>
          <w:tcPr>
            <w:tcW w:w="1654" w:type="dxa"/>
            <w:vMerge/>
          </w:tcPr>
          <w:p w14:paraId="2E54AF81" w14:textId="77777777" w:rsidR="00A33E82" w:rsidRPr="00A33E82" w:rsidRDefault="00A33E82" w:rsidP="00340E82">
            <w:pPr>
              <w:spacing w:line="240" w:lineRule="atLeast"/>
            </w:pPr>
          </w:p>
        </w:tc>
        <w:tc>
          <w:tcPr>
            <w:tcW w:w="951" w:type="dxa"/>
            <w:vMerge/>
          </w:tcPr>
          <w:p w14:paraId="01DDC048" w14:textId="77777777" w:rsidR="00A33E82" w:rsidRPr="00A33E82" w:rsidRDefault="00A33E82" w:rsidP="00340E82">
            <w:pPr>
              <w:spacing w:line="240" w:lineRule="atLeast"/>
            </w:pPr>
          </w:p>
        </w:tc>
        <w:tc>
          <w:tcPr>
            <w:tcW w:w="1902" w:type="dxa"/>
            <w:vMerge/>
          </w:tcPr>
          <w:p w14:paraId="5F05AB48" w14:textId="77777777" w:rsidR="00A33E82" w:rsidRPr="00A33E82" w:rsidRDefault="00A33E82" w:rsidP="00340E82">
            <w:pPr>
              <w:spacing w:line="240" w:lineRule="atLeast"/>
            </w:pPr>
          </w:p>
        </w:tc>
      </w:tr>
      <w:tr w:rsidR="00A33E82" w:rsidRPr="00A33E82" w14:paraId="308E563D" w14:textId="77777777" w:rsidTr="00A33E82">
        <w:trPr>
          <w:jc w:val="center"/>
        </w:trPr>
        <w:tc>
          <w:tcPr>
            <w:tcW w:w="1696" w:type="dxa"/>
            <w:vAlign w:val="center"/>
          </w:tcPr>
          <w:p w14:paraId="2D1A7DEF" w14:textId="28395741" w:rsidR="00A33E82" w:rsidRPr="00A33E82" w:rsidRDefault="00A33E82" w:rsidP="00A33E82">
            <w:pPr>
              <w:spacing w:line="240" w:lineRule="atLeast"/>
              <w:jc w:val="center"/>
            </w:pPr>
            <w:r w:rsidRPr="008E6F84">
              <w:rPr>
                <w:rFonts w:hint="eastAsia"/>
                <w:sz w:val="22"/>
                <w:szCs w:val="24"/>
              </w:rPr>
              <w:t>ご住所</w:t>
            </w:r>
          </w:p>
        </w:tc>
        <w:tc>
          <w:tcPr>
            <w:tcW w:w="8760" w:type="dxa"/>
            <w:gridSpan w:val="6"/>
          </w:tcPr>
          <w:p w14:paraId="3C72C991" w14:textId="11FF36E3" w:rsidR="00A33E82" w:rsidRDefault="00A33E82" w:rsidP="00340E82">
            <w:pPr>
              <w:spacing w:line="240" w:lineRule="atLeast"/>
            </w:pPr>
            <w:r>
              <w:rPr>
                <w:rFonts w:hint="eastAsia"/>
              </w:rPr>
              <w:t>〒　　　　―</w:t>
            </w:r>
          </w:p>
          <w:p w14:paraId="248229E7" w14:textId="3BF4E144" w:rsidR="00A33E82" w:rsidRPr="00A33E82" w:rsidRDefault="00A33E82" w:rsidP="00340E82">
            <w:pPr>
              <w:spacing w:line="240" w:lineRule="atLeast"/>
            </w:pPr>
          </w:p>
        </w:tc>
      </w:tr>
      <w:tr w:rsidR="007D36E3" w:rsidRPr="00A33E82" w14:paraId="490D94D6" w14:textId="77777777" w:rsidTr="00685BDA">
        <w:trPr>
          <w:trHeight w:val="500"/>
          <w:jc w:val="center"/>
        </w:trPr>
        <w:tc>
          <w:tcPr>
            <w:tcW w:w="1696" w:type="dxa"/>
            <w:vAlign w:val="center"/>
          </w:tcPr>
          <w:p w14:paraId="5F8F3B66" w14:textId="177787B2" w:rsidR="007D36E3" w:rsidRPr="00A33E82" w:rsidRDefault="007D36E3" w:rsidP="007D36E3">
            <w:pPr>
              <w:spacing w:line="240" w:lineRule="atLeast"/>
              <w:jc w:val="center"/>
            </w:pPr>
            <w:r w:rsidRPr="00A33E82">
              <w:rPr>
                <w:rFonts w:hint="eastAsia"/>
              </w:rPr>
              <w:t>TEL</w:t>
            </w:r>
          </w:p>
        </w:tc>
        <w:tc>
          <w:tcPr>
            <w:tcW w:w="3119" w:type="dxa"/>
            <w:gridSpan w:val="2"/>
            <w:vAlign w:val="center"/>
          </w:tcPr>
          <w:p w14:paraId="6E6359BF" w14:textId="1CFEBC08" w:rsidR="007D36E3" w:rsidRPr="00A33E82" w:rsidRDefault="007D36E3" w:rsidP="00340E82">
            <w:pPr>
              <w:spacing w:line="240" w:lineRule="atLeast"/>
            </w:pPr>
          </w:p>
        </w:tc>
        <w:tc>
          <w:tcPr>
            <w:tcW w:w="1134" w:type="dxa"/>
            <w:vAlign w:val="center"/>
          </w:tcPr>
          <w:p w14:paraId="7E24A23E" w14:textId="39DCEC4F" w:rsidR="007D36E3" w:rsidRPr="00A33E82" w:rsidRDefault="007D36E3" w:rsidP="00340E82">
            <w:pPr>
              <w:spacing w:line="240" w:lineRule="atLeast"/>
            </w:pPr>
            <w:r w:rsidRPr="00A33E82">
              <w:rPr>
                <w:rFonts w:hint="eastAsia"/>
              </w:rPr>
              <w:t>携帯電話</w:t>
            </w:r>
          </w:p>
        </w:tc>
        <w:tc>
          <w:tcPr>
            <w:tcW w:w="4507" w:type="dxa"/>
            <w:gridSpan w:val="3"/>
          </w:tcPr>
          <w:p w14:paraId="332261C5" w14:textId="77777777" w:rsidR="007D36E3" w:rsidRPr="00A33E82" w:rsidRDefault="007D36E3" w:rsidP="00340E82">
            <w:pPr>
              <w:spacing w:line="240" w:lineRule="atLeast"/>
            </w:pPr>
          </w:p>
        </w:tc>
      </w:tr>
      <w:tr w:rsidR="00C527FF" w:rsidRPr="00A33E82" w14:paraId="31F32263" w14:textId="77777777" w:rsidTr="00685BDA">
        <w:trPr>
          <w:trHeight w:val="590"/>
          <w:jc w:val="center"/>
        </w:trPr>
        <w:tc>
          <w:tcPr>
            <w:tcW w:w="1696" w:type="dxa"/>
            <w:vAlign w:val="center"/>
          </w:tcPr>
          <w:p w14:paraId="75CD5B92" w14:textId="3EB64617" w:rsidR="00C527FF" w:rsidRPr="00A33E82" w:rsidRDefault="00C527FF" w:rsidP="00A33E82">
            <w:pPr>
              <w:spacing w:line="240" w:lineRule="atLeast"/>
              <w:jc w:val="center"/>
            </w:pPr>
            <w:r w:rsidRPr="00A33E82">
              <w:rPr>
                <w:rFonts w:hint="eastAsia"/>
              </w:rPr>
              <w:t>メールアドレス</w:t>
            </w:r>
          </w:p>
        </w:tc>
        <w:tc>
          <w:tcPr>
            <w:tcW w:w="8760" w:type="dxa"/>
            <w:gridSpan w:val="6"/>
          </w:tcPr>
          <w:p w14:paraId="0F3CFE44" w14:textId="77777777" w:rsidR="00C527FF" w:rsidRPr="00A33E82" w:rsidRDefault="00C527FF" w:rsidP="00340E82">
            <w:pPr>
              <w:spacing w:line="240" w:lineRule="atLeast"/>
            </w:pPr>
          </w:p>
        </w:tc>
      </w:tr>
      <w:tr w:rsidR="00C527FF" w:rsidRPr="00A33E82" w14:paraId="4409E283" w14:textId="77777777" w:rsidTr="00A33E82">
        <w:trPr>
          <w:jc w:val="center"/>
        </w:trPr>
        <w:tc>
          <w:tcPr>
            <w:tcW w:w="1696" w:type="dxa"/>
            <w:vAlign w:val="center"/>
          </w:tcPr>
          <w:p w14:paraId="259B9C5D" w14:textId="01C96C3A" w:rsidR="00C527FF" w:rsidRPr="00A33E82" w:rsidRDefault="00C527FF" w:rsidP="00A33E82">
            <w:pPr>
              <w:spacing w:line="240" w:lineRule="atLeast"/>
              <w:jc w:val="center"/>
            </w:pPr>
            <w:r w:rsidRPr="008E6F84">
              <w:rPr>
                <w:rFonts w:hint="eastAsia"/>
                <w:sz w:val="22"/>
                <w:szCs w:val="24"/>
              </w:rPr>
              <w:t>受講区分</w:t>
            </w:r>
          </w:p>
        </w:tc>
        <w:tc>
          <w:tcPr>
            <w:tcW w:w="8760" w:type="dxa"/>
            <w:gridSpan w:val="6"/>
          </w:tcPr>
          <w:p w14:paraId="5115502C" w14:textId="77777777" w:rsidR="00C527FF" w:rsidRPr="00A33E82" w:rsidRDefault="00C527FF" w:rsidP="00340E82">
            <w:pPr>
              <w:spacing w:line="240" w:lineRule="atLeast"/>
            </w:pPr>
            <w:r w:rsidRPr="00A33E82">
              <w:rPr>
                <w:rFonts w:hint="eastAsia"/>
              </w:rPr>
              <w:t>受講するセミナーの□に✓をつけてください。</w:t>
            </w:r>
          </w:p>
          <w:p w14:paraId="6D5DD6E4" w14:textId="4F9D85DF" w:rsidR="00C527FF" w:rsidRPr="00A33E82" w:rsidRDefault="00C527FF" w:rsidP="00912356">
            <w:pPr>
              <w:spacing w:line="240" w:lineRule="atLeast"/>
            </w:pPr>
            <w:r w:rsidRPr="00A33E82">
              <w:rPr>
                <w:rFonts w:hint="eastAsia"/>
              </w:rPr>
              <w:t>□</w:t>
            </w:r>
            <w:r w:rsidR="00912356">
              <w:rPr>
                <w:rFonts w:hint="eastAsia"/>
              </w:rPr>
              <w:t>財務</w:t>
            </w:r>
            <w:r w:rsidRPr="00A33E82">
              <w:rPr>
                <w:rFonts w:hint="eastAsia"/>
              </w:rPr>
              <w:t>（</w:t>
            </w:r>
            <w:r w:rsidR="00912356">
              <w:rPr>
                <w:rFonts w:hint="eastAsia"/>
              </w:rPr>
              <w:t>９</w:t>
            </w:r>
            <w:r w:rsidRPr="00A33E82">
              <w:rPr>
                <w:rFonts w:hint="eastAsia"/>
              </w:rPr>
              <w:t>/</w:t>
            </w:r>
            <w:r w:rsidR="00912356">
              <w:rPr>
                <w:rFonts w:hint="eastAsia"/>
              </w:rPr>
              <w:t>９</w:t>
            </w:r>
            <w:r w:rsidRPr="00A33E82">
              <w:rPr>
                <w:rFonts w:hint="eastAsia"/>
              </w:rPr>
              <w:t>）　　□</w:t>
            </w:r>
            <w:r w:rsidR="00912356">
              <w:rPr>
                <w:rFonts w:hint="eastAsia"/>
              </w:rPr>
              <w:t>経営</w:t>
            </w:r>
            <w:r w:rsidRPr="00A33E82">
              <w:rPr>
                <w:rFonts w:hint="eastAsia"/>
              </w:rPr>
              <w:t>（</w:t>
            </w:r>
            <w:r w:rsidR="00912356">
              <w:rPr>
                <w:rFonts w:hint="eastAsia"/>
              </w:rPr>
              <w:t>９</w:t>
            </w:r>
            <w:r w:rsidRPr="00A33E82">
              <w:rPr>
                <w:rFonts w:hint="eastAsia"/>
              </w:rPr>
              <w:t>/</w:t>
            </w:r>
            <w:r w:rsidR="00912356">
              <w:rPr>
                <w:rFonts w:hint="eastAsia"/>
              </w:rPr>
              <w:t>１６</w:t>
            </w:r>
            <w:r w:rsidRPr="00A33E82">
              <w:rPr>
                <w:rFonts w:hint="eastAsia"/>
              </w:rPr>
              <w:t>）　　□</w:t>
            </w:r>
            <w:r w:rsidR="00912356">
              <w:rPr>
                <w:rFonts w:hint="eastAsia"/>
              </w:rPr>
              <w:t>販路</w:t>
            </w:r>
            <w:r w:rsidRPr="00A33E82">
              <w:rPr>
                <w:rFonts w:hint="eastAsia"/>
              </w:rPr>
              <w:t>（</w:t>
            </w:r>
            <w:r w:rsidR="00912356">
              <w:rPr>
                <w:rFonts w:hint="eastAsia"/>
              </w:rPr>
              <w:t>９</w:t>
            </w:r>
            <w:r w:rsidRPr="00A33E82">
              <w:rPr>
                <w:rFonts w:hint="eastAsia"/>
              </w:rPr>
              <w:t>/</w:t>
            </w:r>
            <w:r w:rsidR="00912356">
              <w:rPr>
                <w:rFonts w:hint="eastAsia"/>
              </w:rPr>
              <w:t>３０）　　□労務</w:t>
            </w:r>
            <w:r w:rsidRPr="00A33E82">
              <w:rPr>
                <w:rFonts w:hint="eastAsia"/>
              </w:rPr>
              <w:t>（</w:t>
            </w:r>
            <w:r w:rsidR="00912356">
              <w:rPr>
                <w:rFonts w:hint="eastAsia"/>
              </w:rPr>
              <w:t>１０</w:t>
            </w:r>
            <w:r w:rsidRPr="00A33E82">
              <w:rPr>
                <w:rFonts w:hint="eastAsia"/>
              </w:rPr>
              <w:t>/</w:t>
            </w:r>
            <w:r w:rsidR="00912356">
              <w:rPr>
                <w:rFonts w:hint="eastAsia"/>
              </w:rPr>
              <w:t>７</w:t>
            </w:r>
            <w:r w:rsidRPr="00A33E82">
              <w:rPr>
                <w:rFonts w:hint="eastAsia"/>
              </w:rPr>
              <w:t>）</w:t>
            </w:r>
          </w:p>
        </w:tc>
      </w:tr>
      <w:tr w:rsidR="00C527FF" w:rsidRPr="00A33E82" w14:paraId="60285F16" w14:textId="77777777" w:rsidTr="00CF174E">
        <w:trPr>
          <w:trHeight w:val="975"/>
          <w:jc w:val="center"/>
        </w:trPr>
        <w:tc>
          <w:tcPr>
            <w:tcW w:w="1696" w:type="dxa"/>
            <w:vAlign w:val="center"/>
          </w:tcPr>
          <w:p w14:paraId="48054A5B" w14:textId="0476D972" w:rsidR="00C527FF" w:rsidRPr="00A33E82" w:rsidRDefault="00C527FF" w:rsidP="00A33E82">
            <w:pPr>
              <w:spacing w:line="240" w:lineRule="atLeast"/>
              <w:jc w:val="center"/>
            </w:pPr>
            <w:r w:rsidRPr="008E6F84">
              <w:rPr>
                <w:rFonts w:hint="eastAsia"/>
                <w:sz w:val="22"/>
                <w:szCs w:val="24"/>
              </w:rPr>
              <w:t>創業内容</w:t>
            </w:r>
          </w:p>
        </w:tc>
        <w:tc>
          <w:tcPr>
            <w:tcW w:w="8760" w:type="dxa"/>
            <w:gridSpan w:val="6"/>
          </w:tcPr>
          <w:p w14:paraId="392D8DA7" w14:textId="77777777" w:rsidR="00C527FF" w:rsidRDefault="00C527FF" w:rsidP="00340E82">
            <w:pPr>
              <w:spacing w:line="240" w:lineRule="atLeast"/>
            </w:pPr>
            <w:r w:rsidRPr="00A33E82">
              <w:rPr>
                <w:rFonts w:hint="eastAsia"/>
              </w:rPr>
              <w:t>創業予定の業種、概要など構想がありましたらご記入ください。</w:t>
            </w:r>
          </w:p>
          <w:p w14:paraId="53863EE9" w14:textId="1EC8B26A" w:rsidR="00CF174E" w:rsidRPr="00CF174E" w:rsidRDefault="00CF174E" w:rsidP="00340E82">
            <w:pPr>
              <w:spacing w:line="240" w:lineRule="atLeast"/>
              <w:rPr>
                <w:rFonts w:hint="eastAsia"/>
                <w:sz w:val="10"/>
                <w:szCs w:val="12"/>
              </w:rPr>
            </w:pPr>
          </w:p>
        </w:tc>
      </w:tr>
    </w:tbl>
    <w:p w14:paraId="2D3D2182" w14:textId="4F371113" w:rsidR="00FA485E" w:rsidRPr="008E6F84" w:rsidRDefault="00A33E82" w:rsidP="00E54021">
      <w:pPr>
        <w:spacing w:line="240" w:lineRule="exact"/>
        <w:rPr>
          <w:sz w:val="16"/>
          <w:szCs w:val="18"/>
        </w:rPr>
      </w:pPr>
      <w:r w:rsidRPr="008E6F84">
        <w:rPr>
          <w:rFonts w:hint="eastAsia"/>
          <w:sz w:val="16"/>
          <w:szCs w:val="18"/>
        </w:rPr>
        <w:t>※お申し込み受付後に受付票を郵送いたします。</w:t>
      </w:r>
    </w:p>
    <w:p w14:paraId="6CFAFB74" w14:textId="522BB576" w:rsidR="00FA485E" w:rsidRPr="007D36E3" w:rsidRDefault="00A33E82" w:rsidP="007D36E3">
      <w:pPr>
        <w:spacing w:line="240" w:lineRule="exact"/>
        <w:rPr>
          <w:sz w:val="16"/>
          <w:szCs w:val="18"/>
        </w:rPr>
      </w:pPr>
      <w:r w:rsidRPr="008E6F84">
        <w:rPr>
          <w:rFonts w:hint="eastAsia"/>
          <w:sz w:val="16"/>
          <w:szCs w:val="18"/>
        </w:rPr>
        <w:t>※申込書にご記入いただいた個人情報は本事業実施後の他、各種セミナーのご案内に使用します。個人情報の取扱</w:t>
      </w:r>
      <w:r w:rsidR="00AB396C">
        <w:rPr>
          <w:rFonts w:hint="eastAsia"/>
          <w:sz w:val="16"/>
          <w:szCs w:val="18"/>
        </w:rPr>
        <w:t>い</w:t>
      </w:r>
      <w:r w:rsidRPr="008E6F84">
        <w:rPr>
          <w:rFonts w:hint="eastAsia"/>
          <w:sz w:val="16"/>
          <w:szCs w:val="18"/>
        </w:rPr>
        <w:t>は守秘義務に準じます。</w:t>
      </w:r>
    </w:p>
    <w:sectPr w:rsidR="00FA485E" w:rsidRPr="007D36E3" w:rsidSect="005C6F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7A0B" w14:textId="77777777" w:rsidR="0053460B" w:rsidRDefault="0053460B" w:rsidP="00A26413">
      <w:r>
        <w:separator/>
      </w:r>
    </w:p>
  </w:endnote>
  <w:endnote w:type="continuationSeparator" w:id="0">
    <w:p w14:paraId="1A55D5A5" w14:textId="77777777" w:rsidR="0053460B" w:rsidRDefault="0053460B" w:rsidP="00A2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3E80" w14:textId="77777777" w:rsidR="0053460B" w:rsidRDefault="0053460B" w:rsidP="00A26413">
      <w:r>
        <w:separator/>
      </w:r>
    </w:p>
  </w:footnote>
  <w:footnote w:type="continuationSeparator" w:id="0">
    <w:p w14:paraId="46A4D7EE" w14:textId="77777777" w:rsidR="0053460B" w:rsidRDefault="0053460B" w:rsidP="00A26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43C50"/>
    <w:multiLevelType w:val="hybridMultilevel"/>
    <w:tmpl w:val="FB5A32CE"/>
    <w:lvl w:ilvl="0" w:tplc="68342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274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22"/>
    <w:rsid w:val="000B7D5C"/>
    <w:rsid w:val="00102CFE"/>
    <w:rsid w:val="001740D3"/>
    <w:rsid w:val="002D1E91"/>
    <w:rsid w:val="00340E82"/>
    <w:rsid w:val="0034175C"/>
    <w:rsid w:val="004203B5"/>
    <w:rsid w:val="0048522E"/>
    <w:rsid w:val="005164F9"/>
    <w:rsid w:val="0053460B"/>
    <w:rsid w:val="00544CE3"/>
    <w:rsid w:val="005860F8"/>
    <w:rsid w:val="005C6F22"/>
    <w:rsid w:val="00685BDA"/>
    <w:rsid w:val="00737587"/>
    <w:rsid w:val="00786FFB"/>
    <w:rsid w:val="007D36E3"/>
    <w:rsid w:val="00801626"/>
    <w:rsid w:val="008D6EF1"/>
    <w:rsid w:val="008E6F84"/>
    <w:rsid w:val="00912356"/>
    <w:rsid w:val="009F1809"/>
    <w:rsid w:val="00A26413"/>
    <w:rsid w:val="00A33E82"/>
    <w:rsid w:val="00A57CF0"/>
    <w:rsid w:val="00A77660"/>
    <w:rsid w:val="00A83ABB"/>
    <w:rsid w:val="00AB396C"/>
    <w:rsid w:val="00BD7957"/>
    <w:rsid w:val="00C527FF"/>
    <w:rsid w:val="00C603C8"/>
    <w:rsid w:val="00CA0E03"/>
    <w:rsid w:val="00CF174E"/>
    <w:rsid w:val="00E54021"/>
    <w:rsid w:val="00F02F98"/>
    <w:rsid w:val="00F34FE9"/>
    <w:rsid w:val="00F46D14"/>
    <w:rsid w:val="00FA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09EF60"/>
  <w15:chartTrackingRefBased/>
  <w15:docId w15:val="{CF363C95-1BA8-4158-8759-8FC0186C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413"/>
    <w:pPr>
      <w:tabs>
        <w:tab w:val="center" w:pos="4252"/>
        <w:tab w:val="right" w:pos="8504"/>
      </w:tabs>
      <w:snapToGrid w:val="0"/>
    </w:pPr>
  </w:style>
  <w:style w:type="character" w:customStyle="1" w:styleId="a5">
    <w:name w:val="ヘッダー (文字)"/>
    <w:basedOn w:val="a0"/>
    <w:link w:val="a4"/>
    <w:uiPriority w:val="99"/>
    <w:rsid w:val="00A26413"/>
  </w:style>
  <w:style w:type="paragraph" w:styleId="a6">
    <w:name w:val="footer"/>
    <w:basedOn w:val="a"/>
    <w:link w:val="a7"/>
    <w:uiPriority w:val="99"/>
    <w:unhideWhenUsed/>
    <w:rsid w:val="00A26413"/>
    <w:pPr>
      <w:tabs>
        <w:tab w:val="center" w:pos="4252"/>
        <w:tab w:val="right" w:pos="8504"/>
      </w:tabs>
      <w:snapToGrid w:val="0"/>
    </w:pPr>
  </w:style>
  <w:style w:type="character" w:customStyle="1" w:styleId="a7">
    <w:name w:val="フッター (文字)"/>
    <w:basedOn w:val="a0"/>
    <w:link w:val="a6"/>
    <w:uiPriority w:val="99"/>
    <w:rsid w:val="00A26413"/>
  </w:style>
  <w:style w:type="paragraph" w:styleId="a8">
    <w:name w:val="List Paragraph"/>
    <w:basedOn w:val="a"/>
    <w:uiPriority w:val="34"/>
    <w:qFormat/>
    <w:rsid w:val="00FA485E"/>
    <w:pPr>
      <w:ind w:leftChars="400" w:left="840"/>
    </w:pPr>
  </w:style>
  <w:style w:type="paragraph" w:styleId="a9">
    <w:name w:val="Balloon Text"/>
    <w:basedOn w:val="a"/>
    <w:link w:val="aa"/>
    <w:uiPriority w:val="99"/>
    <w:semiHidden/>
    <w:unhideWhenUsed/>
    <w:rsid w:val="00F34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8D89-A4CA-466E-8023-CA1012FE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商工会議所</dc:creator>
  <cp:keywords/>
  <dc:description/>
  <cp:lastModifiedBy>商工会議所</cp:lastModifiedBy>
  <cp:revision>7</cp:revision>
  <cp:lastPrinted>2023-06-20T04:45:00Z</cp:lastPrinted>
  <dcterms:created xsi:type="dcterms:W3CDTF">2023-06-07T07:28:00Z</dcterms:created>
  <dcterms:modified xsi:type="dcterms:W3CDTF">2023-06-20T04:45:00Z</dcterms:modified>
</cp:coreProperties>
</file>