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24"/>
        </w:rPr>
      </w:pPr>
      <w:r>
        <w:rPr>
          <w:rFonts w:hint="eastAsia" w:ascii="BIZ UD明朝 Medium" w:hAnsi="BIZ UD明朝 Medium" w:eastAsia="BIZ UD明朝 Medium"/>
          <w:b w:val="1"/>
          <w:sz w:val="24"/>
        </w:rPr>
        <w:t>役員等調書及び照会承諾書</w:t>
      </w:r>
    </w:p>
    <w:p>
      <w:pPr>
        <w:pStyle w:val="0"/>
        <w:jc w:val="right"/>
        <w:rPr>
          <w:rFonts w:hint="eastAsia" w:ascii="BIZ UD明朝 Medium" w:hAnsi="BIZ UD明朝 Medium" w:eastAsia="BIZ UD明朝 Medium"/>
          <w:b w:val="1"/>
          <w:sz w:val="20"/>
        </w:rPr>
      </w:pPr>
      <w:r>
        <w:rPr>
          <w:rFonts w:hint="eastAsia" w:ascii="BIZ UD明朝 Medium" w:hAnsi="BIZ UD明朝 Medium" w:eastAsia="BIZ UD明朝 Medium"/>
          <w:b w:val="0"/>
          <w:sz w:val="21"/>
        </w:rPr>
        <w:t>令和　年　月　日</w:t>
      </w:r>
    </w:p>
    <w:p>
      <w:pPr>
        <w:pStyle w:val="0"/>
        <w:spacing w:line="276" w:lineRule="auto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あて先）橋本市長</w:t>
      </w:r>
    </w:p>
    <w:tbl>
      <w:tblPr>
        <w:tblStyle w:val="25"/>
        <w:tblW w:w="0" w:type="auto"/>
        <w:jc w:val="left"/>
        <w:tblInd w:w="49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683"/>
        <w:gridCol w:w="3360"/>
      </w:tblGrid>
      <w:tr>
        <w:trPr>
          <w:trHeight w:val="397" w:hRule="atLeast"/>
        </w:trPr>
        <w:tc>
          <w:tcPr>
            <w:tcW w:w="16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"/>
                <w:fitText w:val="1470" w:id="1"/>
              </w:rPr>
              <w:t>住所又は所在</w:t>
            </w:r>
            <w:r>
              <w:rPr>
                <w:rFonts w:hint="eastAsia" w:ascii="BIZ UD明朝 Medium" w:hAnsi="BIZ UD明朝 Medium" w:eastAsia="BIZ UD明朝 Medium"/>
                <w:spacing w:val="2"/>
                <w:fitText w:val="1470" w:id="1"/>
              </w:rPr>
              <w:t>地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6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76" w:lineRule="auto"/>
              <w:ind w:leftChars="0" w:firstLine="0" w:firstLineChars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21"/>
                <w:fitText w:val="1470" w:id="2"/>
              </w:rPr>
              <w:t>商号又は名</w:t>
            </w:r>
            <w:r>
              <w:rPr>
                <w:rFonts w:hint="eastAsia" w:ascii="BIZ UD明朝 Medium" w:hAnsi="BIZ UD明朝 Medium" w:eastAsia="BIZ UD明朝 Medium"/>
                <w:spacing w:val="0"/>
                <w:fitText w:val="1470" w:id="2"/>
              </w:rPr>
              <w:t>称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6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76" w:lineRule="auto"/>
              <w:ind w:leftChars="0" w:firstLine="0" w:firstLineChars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52"/>
                <w:kern w:val="0"/>
                <w:fitText w:val="1470" w:id="3"/>
              </w:rPr>
              <w:t>代表者氏</w:t>
            </w:r>
            <w:r>
              <w:rPr>
                <w:rFonts w:hint="eastAsia" w:ascii="BIZ UD明朝 Medium" w:hAnsi="BIZ UD明朝 Medium" w:eastAsia="BIZ UD明朝 Medium"/>
                <w:spacing w:val="2"/>
                <w:kern w:val="0"/>
                <w:fitText w:val="1470" w:id="3"/>
              </w:rPr>
              <w:t>名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spacing w:line="360" w:lineRule="exact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</w:t>
      </w:r>
    </w:p>
    <w:p>
      <w:pPr>
        <w:pStyle w:val="0"/>
        <w:spacing w:line="360" w:lineRule="exact"/>
        <w:ind w:firstLine="210" w:firstLineChars="1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当社及び当社の役員等は、橋本市暴力団排除条例の基本理念に賛同するとともに、橋本市建設工事等暴力団排除対策措置要綱別表１（以下、「措置要綱｣という。）のいずれにも該当しないものであることを誓約します。</w:t>
      </w:r>
    </w:p>
    <w:p>
      <w:pPr>
        <w:pStyle w:val="0"/>
        <w:spacing w:line="360" w:lineRule="exact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また、次の役員等調書の記載事項については、事実と相違ないことを誓約するとともに、この調書に記載した者について、措置要綱のいずれかに該当するか否か</w:t>
      </w:r>
      <w:bookmarkStart w:id="0" w:name="_GoBack"/>
      <w:bookmarkEnd w:id="0"/>
      <w:r>
        <w:rPr>
          <w:rFonts w:hint="eastAsia" w:ascii="BIZ UD明朝 Medium" w:hAnsi="BIZ UD明朝 Medium" w:eastAsia="BIZ UD明朝 Medium"/>
        </w:rPr>
        <w:t>に関し和歌山県橋本警察署又は、和歌山県かつらぎ警察署に照会することを承諾します。</w:t>
      </w:r>
    </w:p>
    <w:p>
      <w:pPr>
        <w:pStyle w:val="0"/>
        <w:spacing w:line="360" w:lineRule="exact"/>
        <w:jc w:val="left"/>
        <w:rPr>
          <w:rFonts w:hint="eastAsia" w:ascii="BIZ UD明朝 Medium" w:hAnsi="BIZ UD明朝 Medium" w:eastAsia="BIZ UD明朝 Medium"/>
        </w:rPr>
      </w:pPr>
    </w:p>
    <w:tbl>
      <w:tblPr>
        <w:tblStyle w:val="24"/>
        <w:tblW w:w="99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2693"/>
        <w:gridCol w:w="1985"/>
        <w:gridCol w:w="3740"/>
      </w:tblGrid>
      <w:tr>
        <w:trPr>
          <w:trHeight w:val="720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役職名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氏　　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生年月日</w:t>
            </w:r>
          </w:p>
        </w:tc>
        <w:tc>
          <w:tcPr>
            <w:tcW w:w="374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住　　　所</w:t>
            </w:r>
          </w:p>
        </w:tc>
      </w:tr>
      <w:tr>
        <w:trPr>
          <w:trHeight w:val="720" w:hRule="atLeast"/>
        </w:trPr>
        <w:tc>
          <w:tcPr>
            <w:tcW w:w="1526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6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6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6"/>
              </w:rPr>
            </w:pPr>
          </w:p>
        </w:tc>
        <w:tc>
          <w:tcPr>
            <w:tcW w:w="374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6"/>
              </w:rPr>
            </w:pPr>
          </w:p>
        </w:tc>
      </w:tr>
      <w:tr>
        <w:trPr>
          <w:trHeight w:val="720" w:hRule="atLeast"/>
        </w:trPr>
        <w:tc>
          <w:tcPr>
            <w:tcW w:w="1526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6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6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6"/>
              </w:rPr>
            </w:pPr>
          </w:p>
        </w:tc>
        <w:tc>
          <w:tcPr>
            <w:tcW w:w="374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6"/>
              </w:rPr>
            </w:pPr>
          </w:p>
        </w:tc>
      </w:tr>
      <w:tr>
        <w:trPr>
          <w:trHeight w:val="720" w:hRule="atLeast"/>
        </w:trPr>
        <w:tc>
          <w:tcPr>
            <w:tcW w:w="1526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6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6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6"/>
              </w:rPr>
            </w:pPr>
          </w:p>
        </w:tc>
        <w:tc>
          <w:tcPr>
            <w:tcW w:w="374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6"/>
              </w:rPr>
            </w:pPr>
          </w:p>
        </w:tc>
      </w:tr>
      <w:tr>
        <w:trPr>
          <w:trHeight w:val="720" w:hRule="atLeast"/>
        </w:trPr>
        <w:tc>
          <w:tcPr>
            <w:tcW w:w="1526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6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6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6"/>
              </w:rPr>
            </w:pPr>
          </w:p>
        </w:tc>
        <w:tc>
          <w:tcPr>
            <w:tcW w:w="374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6"/>
              </w:rPr>
            </w:pPr>
          </w:p>
        </w:tc>
      </w:tr>
      <w:tr>
        <w:trPr>
          <w:trHeight w:val="720" w:hRule="atLeast"/>
        </w:trPr>
        <w:tc>
          <w:tcPr>
            <w:tcW w:w="1526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6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6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6"/>
              </w:rPr>
            </w:pPr>
          </w:p>
        </w:tc>
        <w:tc>
          <w:tcPr>
            <w:tcW w:w="374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6"/>
              </w:rPr>
            </w:pPr>
          </w:p>
        </w:tc>
      </w:tr>
      <w:tr>
        <w:trPr>
          <w:trHeight w:val="720" w:hRule="atLeast"/>
        </w:trPr>
        <w:tc>
          <w:tcPr>
            <w:tcW w:w="1526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6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6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6"/>
              </w:rPr>
            </w:pPr>
          </w:p>
        </w:tc>
        <w:tc>
          <w:tcPr>
            <w:tcW w:w="374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6"/>
              </w:rPr>
            </w:pP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sz w:val="18"/>
        </w:rPr>
      </w:pPr>
      <w:r>
        <w:rPr>
          <w:rFonts w:hint="eastAsia" w:ascii="BIZ UD明朝 Medium" w:hAnsi="BIZ UD明朝 Medium" w:eastAsia="BIZ UD明朝 Medium"/>
          <w:sz w:val="18"/>
        </w:rPr>
        <w:t>※申請日時点の役員等について作成してください。</w:t>
      </w:r>
    </w:p>
    <w:p>
      <w:pPr>
        <w:pStyle w:val="0"/>
        <w:ind w:left="180" w:hanging="180" w:hangingChars="100"/>
        <w:jc w:val="left"/>
        <w:rPr>
          <w:rFonts w:hint="eastAsia" w:ascii="BIZ UD明朝 Medium" w:hAnsi="BIZ UD明朝 Medium" w:eastAsia="BIZ UD明朝 Medium"/>
          <w:sz w:val="18"/>
        </w:rPr>
      </w:pPr>
      <w:r>
        <w:rPr>
          <w:rFonts w:hint="eastAsia" w:ascii="BIZ UD明朝 Medium" w:hAnsi="BIZ UD明朝 Medium" w:eastAsia="BIZ UD明朝 Medium"/>
          <w:sz w:val="18"/>
        </w:rPr>
        <w:t>※法人にあっては、履歴事項全部証明書に</w:t>
      </w:r>
      <w:r>
        <w:rPr>
          <w:rFonts w:hint="eastAsia" w:ascii="BIZ UD明朝 Medium" w:hAnsi="BIZ UD明朝 Medium" w:eastAsia="BIZ UD明朝 Medium"/>
          <w:b w:val="1"/>
          <w:sz w:val="18"/>
          <w:u w:val="single" w:color="auto"/>
        </w:rPr>
        <w:t>現在、役員として登載されている方全員</w:t>
      </w:r>
      <w:r>
        <w:rPr>
          <w:rFonts w:hint="eastAsia" w:ascii="BIZ UD明朝 Medium" w:hAnsi="BIZ UD明朝 Medium" w:eastAsia="BIZ UD明朝 Medium"/>
          <w:sz w:val="18"/>
        </w:rPr>
        <w:t>について記載してください。代表者、監査役が役員として登載されている場合は、その方についても記入してください。</w:t>
      </w:r>
      <w:r>
        <w:rPr>
          <w:rFonts w:hint="eastAsia" w:ascii="BIZ UD明朝 Medium" w:hAnsi="BIZ UD明朝 Medium" w:eastAsia="BIZ UD明朝 Medium"/>
          <w:b w:val="1"/>
          <w:sz w:val="18"/>
          <w:u w:val="single" w:color="auto"/>
        </w:rPr>
        <w:t>また、相談役、顧問、法人に対して実質的な支配力を有する者として総株主の議決権の</w:t>
      </w:r>
      <w:r>
        <w:rPr>
          <w:rFonts w:hint="eastAsia" w:ascii="BIZ UD明朝 Medium" w:hAnsi="BIZ UD明朝 Medium" w:eastAsia="BIZ UD明朝 Medium"/>
          <w:b w:val="1"/>
          <w:sz w:val="18"/>
          <w:u w:val="single" w:color="auto"/>
        </w:rPr>
        <w:t>100</w:t>
      </w:r>
      <w:r>
        <w:rPr>
          <w:rFonts w:hint="eastAsia" w:ascii="BIZ UD明朝 Medium" w:hAnsi="BIZ UD明朝 Medium" w:eastAsia="BIZ UD明朝 Medium"/>
          <w:b w:val="1"/>
          <w:sz w:val="18"/>
          <w:u w:val="single" w:color="auto"/>
        </w:rPr>
        <w:t>分の</w:t>
      </w:r>
      <w:r>
        <w:rPr>
          <w:rFonts w:hint="eastAsia" w:ascii="BIZ UD明朝 Medium" w:hAnsi="BIZ UD明朝 Medium" w:eastAsia="BIZ UD明朝 Medium"/>
          <w:b w:val="1"/>
          <w:sz w:val="18"/>
          <w:u w:val="single" w:color="auto"/>
        </w:rPr>
        <w:t>5</w:t>
      </w:r>
      <w:r>
        <w:rPr>
          <w:rFonts w:hint="eastAsia" w:ascii="BIZ UD明朝 Medium" w:hAnsi="BIZ UD明朝 Medium" w:eastAsia="BIZ UD明朝 Medium"/>
          <w:b w:val="1"/>
          <w:sz w:val="18"/>
          <w:u w:val="single" w:color="auto"/>
        </w:rPr>
        <w:t>以上を有する株主等についても記載してください。</w:t>
      </w:r>
    </w:p>
    <w:p>
      <w:pPr>
        <w:pStyle w:val="0"/>
        <w:ind w:left="180" w:hanging="180" w:hangingChars="100"/>
        <w:jc w:val="left"/>
        <w:rPr>
          <w:rFonts w:hint="eastAsia" w:ascii="BIZ UD明朝 Medium" w:hAnsi="BIZ UD明朝 Medium" w:eastAsia="BIZ UD明朝 Medium"/>
          <w:sz w:val="18"/>
        </w:rPr>
      </w:pPr>
      <w:r>
        <w:rPr>
          <w:rFonts w:hint="eastAsia" w:ascii="BIZ UD明朝 Medium" w:hAnsi="BIZ UD明朝 Medium" w:eastAsia="BIZ UD明朝 Medium"/>
          <w:sz w:val="18"/>
        </w:rPr>
        <w:t>※個人の場合は</w:t>
      </w:r>
      <w:r>
        <w:rPr>
          <w:rFonts w:hint="eastAsia" w:ascii="BIZ UD明朝 Medium" w:hAnsi="BIZ UD明朝 Medium" w:eastAsia="BIZ UD明朝 Medium"/>
          <w:b w:val="1"/>
          <w:sz w:val="18"/>
          <w:u w:val="single" w:color="auto"/>
        </w:rPr>
        <w:t>事業主、建設業法施行令第</w:t>
      </w:r>
      <w:r>
        <w:rPr>
          <w:rFonts w:hint="eastAsia" w:ascii="BIZ UD明朝 Medium" w:hAnsi="BIZ UD明朝 Medium" w:eastAsia="BIZ UD明朝 Medium"/>
          <w:b w:val="1"/>
          <w:sz w:val="18"/>
          <w:u w:val="single" w:color="auto"/>
        </w:rPr>
        <w:t>3</w:t>
      </w:r>
      <w:r>
        <w:rPr>
          <w:rFonts w:hint="eastAsia" w:ascii="BIZ UD明朝 Medium" w:hAnsi="BIZ UD明朝 Medium" w:eastAsia="BIZ UD明朝 Medium"/>
          <w:b w:val="1"/>
          <w:sz w:val="18"/>
          <w:u w:val="single" w:color="auto"/>
        </w:rPr>
        <w:t>条使用人及び法定代理人（いる場合のみ）</w:t>
      </w:r>
      <w:r>
        <w:rPr>
          <w:rFonts w:hint="eastAsia" w:ascii="BIZ UD明朝 Medium" w:hAnsi="BIZ UD明朝 Medium" w:eastAsia="BIZ UD明朝 Medium"/>
          <w:sz w:val="18"/>
        </w:rPr>
        <w:t>について作成し、役職名には「事業主」、「令第</w:t>
      </w:r>
      <w:r>
        <w:rPr>
          <w:rFonts w:hint="eastAsia" w:ascii="BIZ UD明朝 Medium" w:hAnsi="BIZ UD明朝 Medium" w:eastAsia="BIZ UD明朝 Medium"/>
          <w:sz w:val="18"/>
        </w:rPr>
        <w:t>3</w:t>
      </w:r>
      <w:r>
        <w:rPr>
          <w:rFonts w:hint="eastAsia" w:ascii="BIZ UD明朝 Medium" w:hAnsi="BIZ UD明朝 Medium" w:eastAsia="BIZ UD明朝 Medium"/>
          <w:sz w:val="18"/>
        </w:rPr>
        <w:t>条使用人」又は「法定代理人」のいずれかを記入してください。</w:t>
      </w:r>
    </w:p>
    <w:p>
      <w:pPr>
        <w:pStyle w:val="0"/>
        <w:ind w:left="180" w:hanging="180" w:hangingChars="100"/>
        <w:jc w:val="left"/>
        <w:rPr>
          <w:rFonts w:hint="eastAsia" w:ascii="BIZ UD明朝 Medium" w:hAnsi="BIZ UD明朝 Medium" w:eastAsia="BIZ UD明朝 Medium"/>
          <w:sz w:val="18"/>
        </w:rPr>
      </w:pPr>
      <w:r>
        <w:rPr>
          <w:rFonts w:hint="eastAsia" w:ascii="BIZ UD明朝 Medium" w:hAnsi="BIZ UD明朝 Medium" w:eastAsia="BIZ UD明朝 Medium"/>
          <w:sz w:val="18"/>
        </w:rPr>
        <w:t>※書き切れない場合は、複数枚使用してください。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18"/>
        </w:rPr>
      </w:pPr>
      <w:r>
        <w:rPr>
          <w:rFonts w:hint="eastAsia" w:ascii="BIZ UD明朝 Medium" w:hAnsi="BIZ UD明朝 Medium" w:eastAsia="BIZ UD明朝 Medium"/>
          <w:sz w:val="18"/>
        </w:rPr>
        <w:t>※この書類は橋本市入札（見積）参加資格審査申請の資料として利用する以外、他の目的では使用しません。</w:t>
      </w:r>
    </w:p>
    <w:p>
      <w:pPr>
        <w:pStyle w:val="0"/>
        <w:ind w:left="180" w:hanging="180" w:hangingChars="100"/>
        <w:jc w:val="left"/>
        <w:rPr>
          <w:rFonts w:hint="eastAsia" w:ascii="BIZ UD明朝 Medium" w:hAnsi="BIZ UD明朝 Medium" w:eastAsia="BIZ UD明朝 Medium"/>
          <w:sz w:val="18"/>
        </w:rPr>
      </w:pPr>
      <w:r>
        <w:rPr>
          <w:rFonts w:hint="eastAsia" w:ascii="BIZ UD明朝 Medium" w:hAnsi="BIZ UD明朝 Medium" w:eastAsia="BIZ UD明朝 Medium"/>
          <w:sz w:val="18"/>
        </w:rPr>
        <w:t>※委任先（見積り、入札、契約締結等の権限を付与された支店、営業所など）がある場合は、その委任を受けた</w:t>
      </w:r>
      <w:r>
        <w:rPr>
          <w:rFonts w:hint="eastAsia" w:ascii="BIZ UD明朝 Medium" w:hAnsi="BIZ UD明朝 Medium" w:eastAsia="BIZ UD明朝 Medium"/>
          <w:b w:val="1"/>
          <w:sz w:val="18"/>
          <w:u w:val="single" w:color="auto"/>
        </w:rPr>
        <w:t>受任者（支店長、営業所長など）</w:t>
      </w:r>
      <w:r>
        <w:rPr>
          <w:rFonts w:hint="eastAsia" w:ascii="BIZ UD明朝 Medium" w:hAnsi="BIZ UD明朝 Medium" w:eastAsia="BIZ UD明朝 Medium"/>
          <w:sz w:val="18"/>
        </w:rPr>
        <w:t>についても、記入してください。</w:t>
      </w: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  <w:r>
      <w:rPr>
        <w:rFonts w:hint="eastAsia" w:ascii="BIZ UD明朝 Medium" w:hAnsi="BIZ UD明朝 Medium" w:eastAsia="BIZ UD明朝 Medium"/>
      </w:rPr>
      <w:t>（様式第６号）</w:t>
    </w:r>
  </w:p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4</Words>
  <Characters>695</Characters>
  <Application>JUST Note</Application>
  <Lines>56</Lines>
  <Paragraphs>20</Paragraphs>
  <Company>橋本市</Company>
  <CharactersWithSpaces>705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家田 郁久</cp:lastModifiedBy>
  <cp:lastPrinted>2016-07-26T08:04:00Z</cp:lastPrinted>
  <dcterms:created xsi:type="dcterms:W3CDTF">2016-05-19T00:18:00Z</dcterms:created>
  <dcterms:modified xsi:type="dcterms:W3CDTF">2025-03-11T05:17:58Z</dcterms:modified>
  <cp:revision>5</cp:revision>
</cp:coreProperties>
</file>