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67F" w:rsidRDefault="00491B44">
      <w:pPr>
        <w:spacing w:line="36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>
        <w:rPr>
          <w:rFonts w:asciiTheme="minorEastAsia" w:hAnsiTheme="minorEastAsia" w:hint="eastAsia"/>
        </w:rPr>
        <w:t>3</w:t>
      </w:r>
      <w:r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(</w:t>
      </w:r>
      <w:r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10</w:t>
      </w:r>
      <w:r>
        <w:rPr>
          <w:rFonts w:asciiTheme="minorEastAsia" w:hAnsiTheme="minorEastAsia" w:hint="eastAsia"/>
        </w:rPr>
        <w:t>条関係</w:t>
      </w:r>
      <w:r>
        <w:rPr>
          <w:rFonts w:asciiTheme="minorEastAsia" w:hAnsiTheme="minorEastAsia" w:hint="eastAsia"/>
        </w:rPr>
        <w:t>)</w:t>
      </w:r>
    </w:p>
    <w:p w:rsidR="009C367F" w:rsidRDefault="00491B44">
      <w:pPr>
        <w:spacing w:line="360" w:lineRule="exact"/>
        <w:jc w:val="right"/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 xml:space="preserve">年　　　月　　　日　</w:t>
      </w:r>
    </w:p>
    <w:p w:rsidR="009C367F" w:rsidRDefault="009C367F">
      <w:pPr>
        <w:spacing w:line="360" w:lineRule="exact"/>
        <w:rPr>
          <w:rFonts w:asciiTheme="minorEastAsia" w:hAnsiTheme="minorEastAsia"/>
        </w:rPr>
      </w:pPr>
    </w:p>
    <w:p w:rsidR="009C367F" w:rsidRDefault="009C367F">
      <w:pPr>
        <w:spacing w:line="360" w:lineRule="exact"/>
        <w:rPr>
          <w:rFonts w:asciiTheme="minorEastAsia" w:hAnsiTheme="minorEastAsia"/>
        </w:rPr>
      </w:pPr>
    </w:p>
    <w:p w:rsidR="009C367F" w:rsidRDefault="00491B44">
      <w:pPr>
        <w:spacing w:line="360" w:lineRule="exact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年度　橋本市持続可能な地域コミュニティ発展交付金交付請求書</w:t>
      </w:r>
    </w:p>
    <w:p w:rsidR="009C367F" w:rsidRDefault="009C367F">
      <w:pPr>
        <w:spacing w:line="360" w:lineRule="exact"/>
        <w:rPr>
          <w:rFonts w:asciiTheme="minorEastAsia" w:hAnsiTheme="minorEastAsia"/>
        </w:rPr>
      </w:pPr>
    </w:p>
    <w:p w:rsidR="009C367F" w:rsidRDefault="009C367F">
      <w:pPr>
        <w:spacing w:line="360" w:lineRule="exact"/>
        <w:rPr>
          <w:rFonts w:asciiTheme="minorEastAsia" w:hAnsiTheme="minorEastAsia"/>
        </w:rPr>
      </w:pPr>
    </w:p>
    <w:p w:rsidR="009C367F" w:rsidRDefault="00491B44">
      <w:pPr>
        <w:spacing w:line="36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>
        <w:rPr>
          <w:rFonts w:asciiTheme="minorEastAsia" w:hAnsiTheme="minorEastAsia" w:hint="eastAsia"/>
        </w:rPr>
        <w:t>あて先</w:t>
      </w:r>
      <w:r>
        <w:rPr>
          <w:rFonts w:asciiTheme="minorEastAsia" w:hAnsiTheme="minorEastAsia" w:hint="eastAsia"/>
        </w:rPr>
        <w:t>)</w:t>
      </w:r>
      <w:r>
        <w:rPr>
          <w:rFonts w:asciiTheme="minorEastAsia" w:hAnsiTheme="minorEastAsia" w:hint="eastAsia"/>
        </w:rPr>
        <w:t>橋本市長</w:t>
      </w:r>
    </w:p>
    <w:p w:rsidR="009C367F" w:rsidRDefault="00491B44">
      <w:pPr>
        <w:spacing w:line="360" w:lineRule="exact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地縁組織名</w:t>
      </w:r>
    </w:p>
    <w:p w:rsidR="009C367F" w:rsidRDefault="00491B44">
      <w:pPr>
        <w:spacing w:line="360" w:lineRule="exact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代表者住所</w:t>
      </w:r>
    </w:p>
    <w:p w:rsidR="009C367F" w:rsidRDefault="00491B44">
      <w:pPr>
        <w:spacing w:line="360" w:lineRule="exact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代表者氏名</w:t>
      </w:r>
    </w:p>
    <w:p w:rsidR="009C367F" w:rsidRDefault="00491B44">
      <w:pPr>
        <w:spacing w:line="360" w:lineRule="exact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連　絡　先</w:t>
      </w:r>
    </w:p>
    <w:p w:rsidR="009C367F" w:rsidRDefault="009C367F">
      <w:pPr>
        <w:spacing w:line="360" w:lineRule="exact"/>
        <w:rPr>
          <w:rFonts w:asciiTheme="minorEastAsia" w:hAnsiTheme="minorEastAsia"/>
        </w:rPr>
      </w:pPr>
    </w:p>
    <w:p w:rsidR="009C367F" w:rsidRDefault="009C367F">
      <w:pPr>
        <w:spacing w:line="360" w:lineRule="exact"/>
        <w:rPr>
          <w:rFonts w:asciiTheme="minorEastAsia" w:hAnsiTheme="minorEastAsia"/>
        </w:rPr>
      </w:pPr>
    </w:p>
    <w:p w:rsidR="009C367F" w:rsidRDefault="00491B44">
      <w:pPr>
        <w:spacing w:line="360" w:lineRule="exact"/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橋本市持続可能な地域コミュニティ発展交付金交付要綱第</w:t>
      </w:r>
      <w:r>
        <w:rPr>
          <w:rFonts w:asciiTheme="minorEastAsia" w:hAnsiTheme="minorEastAsia" w:hint="eastAsia"/>
        </w:rPr>
        <w:t>10</w:t>
      </w:r>
      <w:r>
        <w:rPr>
          <w:rFonts w:asciiTheme="minorEastAsia" w:hAnsiTheme="minorEastAsia"/>
        </w:rPr>
        <w:t>条の規定により</w:t>
      </w:r>
      <w:r>
        <w:rPr>
          <w:rFonts w:asciiTheme="minorEastAsia" w:hAnsiTheme="minorEastAsia" w:hint="eastAsia"/>
        </w:rPr>
        <w:t>、</w:t>
      </w:r>
      <w:r>
        <w:rPr>
          <w:rFonts w:asciiTheme="minorEastAsia" w:hAnsiTheme="minorEastAsia"/>
        </w:rPr>
        <w:t>橋本市持続可能な地域コミュニティ発展交付金を請求します。</w:t>
      </w:r>
    </w:p>
    <w:p w:rsidR="009C367F" w:rsidRDefault="009C367F">
      <w:pPr>
        <w:spacing w:line="360" w:lineRule="exact"/>
        <w:rPr>
          <w:rFonts w:asciiTheme="minorEastAsia" w:hAnsiTheme="minorEastAsia"/>
        </w:rPr>
      </w:pPr>
    </w:p>
    <w:p w:rsidR="009C367F" w:rsidRDefault="009C367F">
      <w:pPr>
        <w:suppressAutoHyphens/>
        <w:rPr>
          <w:rFonts w:asciiTheme="minorEastAsia" w:hAnsiTheme="minorEastAsia"/>
          <w:sz w:val="20"/>
        </w:rPr>
      </w:pPr>
    </w:p>
    <w:p w:rsidR="009C367F" w:rsidRDefault="00491B44">
      <w:pPr>
        <w:suppressAutoHyphens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:rsidR="009C367F" w:rsidRDefault="009C367F">
      <w:pPr>
        <w:suppressAutoHyphens/>
        <w:rPr>
          <w:rFonts w:asciiTheme="minorEastAsia" w:hAnsiTheme="minorEastAsia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1671"/>
        <w:gridCol w:w="1559"/>
        <w:gridCol w:w="738"/>
        <w:gridCol w:w="567"/>
        <w:gridCol w:w="425"/>
        <w:gridCol w:w="425"/>
        <w:gridCol w:w="425"/>
        <w:gridCol w:w="426"/>
        <w:gridCol w:w="425"/>
        <w:gridCol w:w="567"/>
      </w:tblGrid>
      <w:tr w:rsidR="009C367F">
        <w:trPr>
          <w:trHeight w:val="624"/>
        </w:trPr>
        <w:tc>
          <w:tcPr>
            <w:tcW w:w="2123" w:type="dxa"/>
            <w:vAlign w:val="center"/>
          </w:tcPr>
          <w:p w:rsidR="009C367F" w:rsidRDefault="00491B44">
            <w:pPr>
              <w:suppressAutoHyphens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交付請求額</w:t>
            </w:r>
          </w:p>
        </w:tc>
        <w:tc>
          <w:tcPr>
            <w:tcW w:w="7228" w:type="dxa"/>
            <w:gridSpan w:val="10"/>
            <w:vAlign w:val="center"/>
          </w:tcPr>
          <w:p w:rsidR="009C367F" w:rsidRDefault="00491B44">
            <w:pPr>
              <w:suppressAutoHyphens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　円</w:t>
            </w:r>
          </w:p>
        </w:tc>
      </w:tr>
      <w:tr w:rsidR="009C367F">
        <w:trPr>
          <w:trHeight w:val="624"/>
        </w:trPr>
        <w:tc>
          <w:tcPr>
            <w:tcW w:w="2123" w:type="dxa"/>
            <w:vMerge w:val="restart"/>
            <w:vAlign w:val="center"/>
          </w:tcPr>
          <w:p w:rsidR="009C367F" w:rsidRDefault="00491B44">
            <w:pPr>
              <w:suppressAutoHyphens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振込先</w:t>
            </w:r>
          </w:p>
        </w:tc>
        <w:tc>
          <w:tcPr>
            <w:tcW w:w="1671" w:type="dxa"/>
            <w:vAlign w:val="center"/>
          </w:tcPr>
          <w:p w:rsidR="009C367F" w:rsidRDefault="00491B44">
            <w:pPr>
              <w:suppressAutoHyphens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金融機関名</w:t>
            </w:r>
          </w:p>
        </w:tc>
        <w:tc>
          <w:tcPr>
            <w:tcW w:w="5557" w:type="dxa"/>
            <w:gridSpan w:val="9"/>
            <w:vAlign w:val="center"/>
          </w:tcPr>
          <w:p w:rsidR="009C367F" w:rsidRDefault="009C367F">
            <w:pPr>
              <w:suppressAutoHyphens/>
              <w:rPr>
                <w:rFonts w:asciiTheme="minorEastAsia" w:hAnsiTheme="minorEastAsia"/>
              </w:rPr>
            </w:pPr>
          </w:p>
        </w:tc>
      </w:tr>
      <w:tr w:rsidR="009C367F">
        <w:trPr>
          <w:trHeight w:val="624"/>
        </w:trPr>
        <w:tc>
          <w:tcPr>
            <w:tcW w:w="2123" w:type="dxa"/>
            <w:vMerge/>
          </w:tcPr>
          <w:p w:rsidR="009C367F" w:rsidRDefault="009C367F">
            <w:pPr>
              <w:suppressAutoHyphens/>
              <w:rPr>
                <w:rFonts w:asciiTheme="minorEastAsia" w:hAnsiTheme="minorEastAsia"/>
              </w:rPr>
            </w:pPr>
          </w:p>
        </w:tc>
        <w:tc>
          <w:tcPr>
            <w:tcW w:w="1671" w:type="dxa"/>
            <w:vAlign w:val="center"/>
          </w:tcPr>
          <w:p w:rsidR="009C367F" w:rsidRDefault="00491B44">
            <w:pPr>
              <w:suppressAutoHyphens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支店名</w:t>
            </w:r>
          </w:p>
        </w:tc>
        <w:tc>
          <w:tcPr>
            <w:tcW w:w="5557" w:type="dxa"/>
            <w:gridSpan w:val="9"/>
            <w:vAlign w:val="center"/>
          </w:tcPr>
          <w:p w:rsidR="009C367F" w:rsidRDefault="009C367F">
            <w:pPr>
              <w:suppressAutoHyphens/>
              <w:rPr>
                <w:rFonts w:asciiTheme="minorEastAsia" w:hAnsiTheme="minorEastAsia"/>
              </w:rPr>
            </w:pPr>
          </w:p>
        </w:tc>
      </w:tr>
      <w:tr w:rsidR="009C367F">
        <w:trPr>
          <w:trHeight w:val="624"/>
        </w:trPr>
        <w:tc>
          <w:tcPr>
            <w:tcW w:w="2123" w:type="dxa"/>
            <w:vMerge/>
          </w:tcPr>
          <w:p w:rsidR="009C367F" w:rsidRDefault="009C367F">
            <w:pPr>
              <w:suppressAutoHyphens/>
              <w:rPr>
                <w:rFonts w:asciiTheme="minorEastAsia" w:hAnsiTheme="minorEastAsia"/>
              </w:rPr>
            </w:pPr>
          </w:p>
        </w:tc>
        <w:tc>
          <w:tcPr>
            <w:tcW w:w="1671" w:type="dxa"/>
            <w:vAlign w:val="center"/>
          </w:tcPr>
          <w:p w:rsidR="009C367F" w:rsidRDefault="00491B44">
            <w:pPr>
              <w:suppressAutoHyphens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口座番号</w:t>
            </w:r>
          </w:p>
        </w:tc>
        <w:tc>
          <w:tcPr>
            <w:tcW w:w="1559" w:type="dxa"/>
            <w:vAlign w:val="center"/>
          </w:tcPr>
          <w:p w:rsidR="009C367F" w:rsidRDefault="00491B44">
            <w:pPr>
              <w:suppressAutoHyphens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普通・当座</w:t>
            </w:r>
          </w:p>
        </w:tc>
        <w:tc>
          <w:tcPr>
            <w:tcW w:w="738" w:type="dxa"/>
            <w:vAlign w:val="center"/>
          </w:tcPr>
          <w:p w:rsidR="009C367F" w:rsidRDefault="00491B44">
            <w:pPr>
              <w:suppressAutoHyphens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:rsidR="009C367F" w:rsidRDefault="009C367F">
            <w:pPr>
              <w:suppressAutoHyphens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C367F" w:rsidRDefault="009C367F">
            <w:pPr>
              <w:suppressAutoHyphens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C367F" w:rsidRDefault="009C367F">
            <w:pPr>
              <w:suppressAutoHyphens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C367F" w:rsidRDefault="009C367F">
            <w:pPr>
              <w:suppressAutoHyphens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C367F" w:rsidRDefault="009C367F">
            <w:pPr>
              <w:suppressAutoHyphens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C367F" w:rsidRDefault="009C367F">
            <w:pPr>
              <w:suppressAutoHyphens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:rsidR="009C367F" w:rsidRDefault="009C367F">
            <w:pPr>
              <w:suppressAutoHyphens/>
              <w:rPr>
                <w:rFonts w:asciiTheme="minorEastAsia" w:hAnsiTheme="minorEastAsia"/>
              </w:rPr>
            </w:pPr>
          </w:p>
        </w:tc>
      </w:tr>
      <w:tr w:rsidR="009C367F">
        <w:trPr>
          <w:trHeight w:val="368"/>
        </w:trPr>
        <w:tc>
          <w:tcPr>
            <w:tcW w:w="2123" w:type="dxa"/>
            <w:vMerge/>
          </w:tcPr>
          <w:p w:rsidR="009C367F" w:rsidRDefault="009C367F">
            <w:pPr>
              <w:suppressAutoHyphens/>
              <w:rPr>
                <w:rFonts w:asciiTheme="minorEastAsia" w:hAnsiTheme="minorEastAsia"/>
              </w:rPr>
            </w:pPr>
          </w:p>
        </w:tc>
        <w:tc>
          <w:tcPr>
            <w:tcW w:w="1671" w:type="dxa"/>
            <w:vAlign w:val="center"/>
          </w:tcPr>
          <w:p w:rsidR="009C367F" w:rsidRDefault="00491B44">
            <w:pPr>
              <w:suppressAutoHyphens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フリガナ</w:t>
            </w:r>
          </w:p>
        </w:tc>
        <w:tc>
          <w:tcPr>
            <w:tcW w:w="5557" w:type="dxa"/>
            <w:gridSpan w:val="9"/>
            <w:vAlign w:val="center"/>
          </w:tcPr>
          <w:p w:rsidR="009C367F" w:rsidRDefault="009C367F">
            <w:pPr>
              <w:suppressAutoHyphens/>
              <w:rPr>
                <w:rFonts w:asciiTheme="minorEastAsia" w:hAnsiTheme="minorEastAsia"/>
              </w:rPr>
            </w:pPr>
          </w:p>
        </w:tc>
      </w:tr>
      <w:tr w:rsidR="009C367F">
        <w:trPr>
          <w:trHeight w:val="1215"/>
        </w:trPr>
        <w:tc>
          <w:tcPr>
            <w:tcW w:w="2123" w:type="dxa"/>
            <w:vMerge/>
          </w:tcPr>
          <w:p w:rsidR="009C367F" w:rsidRDefault="009C367F">
            <w:pPr>
              <w:suppressAutoHyphens/>
              <w:rPr>
                <w:rFonts w:asciiTheme="minorEastAsia" w:hAnsiTheme="minorEastAsia"/>
              </w:rPr>
            </w:pPr>
          </w:p>
        </w:tc>
        <w:tc>
          <w:tcPr>
            <w:tcW w:w="1671" w:type="dxa"/>
            <w:vAlign w:val="center"/>
          </w:tcPr>
          <w:p w:rsidR="009C367F" w:rsidRDefault="00491B44">
            <w:pPr>
              <w:suppressAutoHyphens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口座名義</w:t>
            </w:r>
          </w:p>
        </w:tc>
        <w:tc>
          <w:tcPr>
            <w:tcW w:w="5557" w:type="dxa"/>
            <w:gridSpan w:val="9"/>
            <w:vAlign w:val="center"/>
          </w:tcPr>
          <w:p w:rsidR="009C367F" w:rsidRDefault="009C367F">
            <w:pPr>
              <w:suppressAutoHyphens/>
              <w:rPr>
                <w:rFonts w:asciiTheme="minorEastAsia" w:hAnsiTheme="minorEastAsia"/>
              </w:rPr>
            </w:pPr>
          </w:p>
        </w:tc>
      </w:tr>
    </w:tbl>
    <w:p w:rsidR="009C367F" w:rsidRDefault="009C367F">
      <w:pPr>
        <w:ind w:left="270" w:hangingChars="100" w:hanging="270"/>
        <w:rPr>
          <w:rFonts w:asciiTheme="minorEastAsia" w:hAnsiTheme="minorEastAsia"/>
          <w:sz w:val="24"/>
        </w:rPr>
      </w:pPr>
    </w:p>
    <w:p w:rsidR="009C367F" w:rsidRDefault="009C367F">
      <w:pPr>
        <w:ind w:left="270" w:hangingChars="100" w:hanging="270"/>
        <w:rPr>
          <w:rFonts w:asciiTheme="minorEastAsia" w:hAnsiTheme="minorEastAsia"/>
          <w:sz w:val="24"/>
        </w:rPr>
      </w:pPr>
    </w:p>
    <w:p w:rsidR="009C367F" w:rsidRDefault="009C367F" w:rsidP="00E31E93"/>
    <w:sectPr w:rsidR="009C367F">
      <w:pgSz w:w="11906" w:h="16838"/>
      <w:pgMar w:top="1985" w:right="1701" w:bottom="1701" w:left="1701" w:header="851" w:footer="992" w:gutter="0"/>
      <w:cols w:space="720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B44" w:rsidRDefault="00491B44">
      <w:r>
        <w:separator/>
      </w:r>
    </w:p>
  </w:endnote>
  <w:endnote w:type="continuationSeparator" w:id="0">
    <w:p w:rsidR="00491B44" w:rsidRDefault="00491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B44" w:rsidRDefault="00491B44">
      <w:r>
        <w:separator/>
      </w:r>
    </w:p>
  </w:footnote>
  <w:footnote w:type="continuationSeparator" w:id="0">
    <w:p w:rsidR="00491B44" w:rsidRDefault="00491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efaultTableStyle w:val="1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7F"/>
    <w:rsid w:val="002E6BED"/>
    <w:rsid w:val="00491B44"/>
    <w:rsid w:val="009C367F"/>
    <w:rsid w:val="00E3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1E07E8"/>
  <w15:chartTrackingRefBased/>
  <w15:docId w15:val="{4C6990E4-15F4-46FE-B33A-6B7D902C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customStyle="1" w:styleId="sec3">
    <w:name w:val="sec3"/>
    <w:basedOn w:val="a"/>
    <w:pPr>
      <w:widowControl/>
      <w:spacing w:line="336" w:lineRule="atLeast"/>
      <w:ind w:left="960" w:hanging="240"/>
      <w:jc w:val="left"/>
    </w:pPr>
    <w:rPr>
      <w:rFonts w:ascii="ＭＳ 明朝" w:eastAsia="ＭＳ 明朝" w:hAnsi="ＭＳ 明朝"/>
      <w:kern w:val="0"/>
      <w:sz w:val="24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橋本市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阪上 雄大</cp:lastModifiedBy>
  <cp:revision>2</cp:revision>
  <cp:lastPrinted>2025-02-20T05:08:00Z</cp:lastPrinted>
  <dcterms:created xsi:type="dcterms:W3CDTF">2026-04-14T05:18:00Z</dcterms:created>
  <dcterms:modified xsi:type="dcterms:W3CDTF">2026-04-14T05:18:00Z</dcterms:modified>
</cp:coreProperties>
</file>