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令和７年度　橋本市新庁舎整備基本構想</w:t>
      </w:r>
    </w:p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市民ワークショップ参加申込書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6821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フリガナ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10" w:hRule="atLeast"/>
        </w:trPr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氏　　名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住　　所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電話番号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メールアドレス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生年月日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ind w:firstLine="480" w:firstLineChars="2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昭和　　・　　平成　　　　　　　　　年　　　　　　　月　　　　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性　　別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男　　　　・　　　　女　　　　　・　　　　　無回答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橋本市とのかかわり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（□にチェック）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□橋本市に在住している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□橋本市に通勤している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□橋本市に通学している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□その他（　　　　　　　　　　　　　　　　　　　　　　　　　　　　　　　　）</w:t>
            </w:r>
          </w:p>
        </w:tc>
      </w:tr>
      <w:tr>
        <w:trPr>
          <w:trHeight w:val="475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意気込み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（２００文字以内で</w:t>
            </w:r>
          </w:p>
          <w:p>
            <w:pPr>
              <w:pStyle w:val="0"/>
              <w:ind w:firstLine="480" w:firstLineChars="2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お願いします）</w:t>
            </w:r>
          </w:p>
        </w:tc>
        <w:tc>
          <w:tcPr>
            <w:tcW w:w="6821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ASK OCR-B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148</Characters>
  <Application>JUST Note</Application>
  <Lines>22</Lines>
  <Paragraphs>21</Paragraphs>
  <CharactersWithSpaces>231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岡浦 義宏</cp:lastModifiedBy>
  <dcterms:modified xsi:type="dcterms:W3CDTF">2025-06-19T04:54:36Z</dcterms:modified>
  <cp:revision>2</cp:revision>
</cp:coreProperties>
</file>