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3A" w:rsidRPr="003422F9" w:rsidRDefault="00CA443A" w:rsidP="00CA443A">
      <w:pPr>
        <w:jc w:val="center"/>
        <w:rPr>
          <w:rFonts w:ascii="ＭＳ ゴシック" w:eastAsia="ＭＳ ゴシック" w:hAnsi="ＭＳ ゴシック"/>
          <w:b/>
          <w:sz w:val="32"/>
          <w:szCs w:val="32"/>
        </w:rPr>
      </w:pPr>
      <w:r w:rsidRPr="003422F9">
        <w:rPr>
          <w:rFonts w:ascii="ＭＳ ゴシック" w:eastAsia="ＭＳ ゴシック" w:hAnsi="ＭＳ ゴシック" w:hint="eastAsia"/>
          <w:b/>
          <w:sz w:val="32"/>
          <w:szCs w:val="32"/>
        </w:rPr>
        <w:t>土</w:t>
      </w:r>
      <w:r>
        <w:rPr>
          <w:rFonts w:ascii="ＭＳ ゴシック" w:eastAsia="ＭＳ ゴシック" w:hAnsi="ＭＳ ゴシック"/>
          <w:b/>
          <w:sz w:val="32"/>
          <w:szCs w:val="32"/>
        </w:rPr>
        <w:t xml:space="preserve"> </w:t>
      </w:r>
      <w:r w:rsidRPr="003422F9">
        <w:rPr>
          <w:rFonts w:ascii="ＭＳ ゴシック" w:eastAsia="ＭＳ ゴシック" w:hAnsi="ＭＳ ゴシック" w:hint="eastAsia"/>
          <w:b/>
          <w:sz w:val="32"/>
          <w:szCs w:val="32"/>
        </w:rPr>
        <w:t>地</w:t>
      </w:r>
      <w:r>
        <w:rPr>
          <w:rFonts w:ascii="ＭＳ ゴシック" w:eastAsia="ＭＳ ゴシック" w:hAnsi="ＭＳ ゴシック"/>
          <w:b/>
          <w:sz w:val="32"/>
          <w:szCs w:val="32"/>
        </w:rPr>
        <w:t xml:space="preserve"> </w:t>
      </w:r>
      <w:r w:rsidRPr="003422F9">
        <w:rPr>
          <w:rFonts w:ascii="ＭＳ ゴシック" w:eastAsia="ＭＳ ゴシック" w:hAnsi="ＭＳ ゴシック" w:hint="eastAsia"/>
          <w:b/>
          <w:sz w:val="32"/>
          <w:szCs w:val="32"/>
        </w:rPr>
        <w:t>選</w:t>
      </w:r>
      <w:r>
        <w:rPr>
          <w:rFonts w:ascii="ＭＳ ゴシック" w:eastAsia="ＭＳ ゴシック" w:hAnsi="ＭＳ ゴシック"/>
          <w:b/>
          <w:sz w:val="32"/>
          <w:szCs w:val="32"/>
        </w:rPr>
        <w:t xml:space="preserve"> </w:t>
      </w:r>
      <w:r w:rsidRPr="003422F9">
        <w:rPr>
          <w:rFonts w:ascii="ＭＳ ゴシック" w:eastAsia="ＭＳ ゴシック" w:hAnsi="ＭＳ ゴシック" w:hint="eastAsia"/>
          <w:b/>
          <w:sz w:val="32"/>
          <w:szCs w:val="32"/>
        </w:rPr>
        <w:t>定</w:t>
      </w:r>
      <w:r>
        <w:rPr>
          <w:rFonts w:ascii="ＭＳ ゴシック" w:eastAsia="ＭＳ ゴシック" w:hAnsi="ＭＳ ゴシック"/>
          <w:b/>
          <w:sz w:val="32"/>
          <w:szCs w:val="32"/>
        </w:rPr>
        <w:t xml:space="preserve"> </w:t>
      </w:r>
      <w:r w:rsidRPr="003422F9">
        <w:rPr>
          <w:rFonts w:ascii="ＭＳ ゴシック" w:eastAsia="ＭＳ ゴシック" w:hAnsi="ＭＳ ゴシック" w:hint="eastAsia"/>
          <w:b/>
          <w:sz w:val="32"/>
          <w:szCs w:val="32"/>
        </w:rPr>
        <w:t>理</w:t>
      </w:r>
      <w:r>
        <w:rPr>
          <w:rFonts w:ascii="ＭＳ ゴシック" w:eastAsia="ＭＳ ゴシック" w:hAnsi="ＭＳ ゴシック"/>
          <w:b/>
          <w:sz w:val="32"/>
          <w:szCs w:val="32"/>
        </w:rPr>
        <w:t xml:space="preserve"> </w:t>
      </w:r>
      <w:r w:rsidRPr="003422F9">
        <w:rPr>
          <w:rFonts w:ascii="ＭＳ ゴシック" w:eastAsia="ＭＳ ゴシック" w:hAnsi="ＭＳ ゴシック" w:hint="eastAsia"/>
          <w:b/>
          <w:sz w:val="32"/>
          <w:szCs w:val="32"/>
        </w:rPr>
        <w:t>由</w:t>
      </w:r>
      <w:r>
        <w:rPr>
          <w:rFonts w:ascii="ＭＳ ゴシック" w:eastAsia="ＭＳ ゴシック" w:hAnsi="ＭＳ ゴシック"/>
          <w:b/>
          <w:sz w:val="32"/>
          <w:szCs w:val="32"/>
        </w:rPr>
        <w:t xml:space="preserve"> </w:t>
      </w:r>
      <w:r w:rsidRPr="003422F9">
        <w:rPr>
          <w:rFonts w:ascii="ＭＳ ゴシック" w:eastAsia="ＭＳ ゴシック" w:hAnsi="ＭＳ ゴシック" w:hint="eastAsia"/>
          <w:b/>
          <w:sz w:val="32"/>
          <w:szCs w:val="32"/>
        </w:rPr>
        <w:t>書</w:t>
      </w:r>
    </w:p>
    <w:p w:rsidR="00CA443A" w:rsidRPr="0040119F" w:rsidRDefault="00CA443A" w:rsidP="00CA443A">
      <w:pPr>
        <w:rPr>
          <w:sz w:val="22"/>
        </w:rPr>
      </w:pPr>
    </w:p>
    <w:p w:rsidR="00CA443A" w:rsidRPr="0040119F" w:rsidRDefault="00CA443A" w:rsidP="00CA443A">
      <w:pPr>
        <w:rPr>
          <w:sz w:val="22"/>
        </w:rPr>
      </w:pPr>
      <w:r w:rsidRPr="0040119F">
        <w:rPr>
          <w:rFonts w:hint="eastAsia"/>
          <w:sz w:val="22"/>
        </w:rPr>
        <w:t>１　除外申出農地の選定に至った理由</w:t>
      </w:r>
    </w:p>
    <w:p w:rsidR="00CA443A" w:rsidRDefault="00CA443A" w:rsidP="00CA443A">
      <w:pPr>
        <w:ind w:left="220" w:hangingChars="100" w:hanging="220"/>
        <w:rPr>
          <w:sz w:val="22"/>
        </w:rPr>
      </w:pPr>
      <w:r w:rsidRPr="0040119F">
        <w:rPr>
          <w:rFonts w:hint="eastAsia"/>
          <w:sz w:val="22"/>
        </w:rPr>
        <w:t xml:space="preserve">　　</w:t>
      </w:r>
    </w:p>
    <w:p w:rsidR="00CA443A" w:rsidRDefault="00CA443A" w:rsidP="00CA443A">
      <w:pPr>
        <w:ind w:left="220" w:hangingChars="100" w:hanging="220"/>
        <w:rPr>
          <w:sz w:val="22"/>
        </w:rPr>
      </w:pPr>
    </w:p>
    <w:p w:rsidR="00CA443A" w:rsidRDefault="00CA443A" w:rsidP="00CA443A">
      <w:pPr>
        <w:ind w:left="220" w:hangingChars="100" w:hanging="220"/>
        <w:rPr>
          <w:sz w:val="22"/>
        </w:rPr>
      </w:pPr>
    </w:p>
    <w:p w:rsidR="00CA443A" w:rsidRPr="0040119F" w:rsidRDefault="00CA443A" w:rsidP="00CA443A">
      <w:pPr>
        <w:ind w:left="220" w:hangingChars="100" w:hanging="220"/>
        <w:rPr>
          <w:color w:val="FF0000"/>
          <w:sz w:val="22"/>
        </w:rPr>
      </w:pPr>
    </w:p>
    <w:p w:rsidR="00CA443A" w:rsidRDefault="00CA443A" w:rsidP="00CA443A"/>
    <w:p w:rsidR="00CA443A" w:rsidRPr="0040119F" w:rsidRDefault="00CA443A" w:rsidP="00CA443A">
      <w:pPr>
        <w:rPr>
          <w:sz w:val="22"/>
        </w:rPr>
      </w:pPr>
      <w:r w:rsidRPr="0040119F">
        <w:rPr>
          <w:rFonts w:hint="eastAsia"/>
          <w:sz w:val="22"/>
        </w:rPr>
        <w:t>２　土地の選定経過について</w:t>
      </w:r>
    </w:p>
    <w:p w:rsidR="00CA443A" w:rsidRPr="003679C1" w:rsidRDefault="00CA443A" w:rsidP="00CA443A">
      <w:pPr>
        <w:rPr>
          <w:sz w:val="22"/>
        </w:rPr>
      </w:pPr>
      <w:r w:rsidRPr="0040119F">
        <w:rPr>
          <w:rFonts w:hint="eastAsia"/>
          <w:sz w:val="22"/>
        </w:rPr>
        <w:t xml:space="preserve">　　（除外申出農地以外に所有もしくは利用できる土地を選定出来なかった理由）</w:t>
      </w:r>
    </w:p>
    <w:p w:rsidR="00CA443A" w:rsidRPr="0040119F" w:rsidRDefault="00CA443A" w:rsidP="00CA443A">
      <w:pPr>
        <w:ind w:firstLineChars="250" w:firstLine="550"/>
        <w:rPr>
          <w:sz w:val="22"/>
        </w:rPr>
      </w:pPr>
      <w:r w:rsidRPr="0040119F">
        <w:rPr>
          <w:rFonts w:hint="eastAsia"/>
          <w:sz w:val="22"/>
        </w:rPr>
        <w:t>農業振興地域・農用地区域外</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2121"/>
        <w:gridCol w:w="849"/>
        <w:gridCol w:w="858"/>
        <w:gridCol w:w="4709"/>
      </w:tblGrid>
      <w:tr w:rsidR="00CA443A" w:rsidRPr="0095095A" w:rsidTr="00E73CE5">
        <w:trPr>
          <w:trHeight w:val="400"/>
        </w:trPr>
        <w:tc>
          <w:tcPr>
            <w:tcW w:w="850" w:type="dxa"/>
          </w:tcPr>
          <w:p w:rsidR="00CA443A" w:rsidRPr="0095095A" w:rsidRDefault="00CA443A" w:rsidP="00E73CE5">
            <w:pPr>
              <w:jc w:val="center"/>
              <w:rPr>
                <w:sz w:val="22"/>
              </w:rPr>
            </w:pPr>
            <w:r w:rsidRPr="0095095A">
              <w:rPr>
                <w:rFonts w:hint="eastAsia"/>
                <w:sz w:val="22"/>
              </w:rPr>
              <w:t>番号</w:t>
            </w:r>
          </w:p>
        </w:tc>
        <w:tc>
          <w:tcPr>
            <w:tcW w:w="2124" w:type="dxa"/>
          </w:tcPr>
          <w:p w:rsidR="00CA443A" w:rsidRPr="0095095A" w:rsidRDefault="00CA443A" w:rsidP="00E73CE5">
            <w:pPr>
              <w:jc w:val="center"/>
              <w:rPr>
                <w:sz w:val="22"/>
              </w:rPr>
            </w:pPr>
            <w:r w:rsidRPr="0095095A">
              <w:rPr>
                <w:rFonts w:hint="eastAsia"/>
                <w:sz w:val="22"/>
              </w:rPr>
              <w:t>土地所在地番</w:t>
            </w:r>
          </w:p>
        </w:tc>
        <w:tc>
          <w:tcPr>
            <w:tcW w:w="850" w:type="dxa"/>
          </w:tcPr>
          <w:p w:rsidR="00CA443A" w:rsidRPr="0095095A" w:rsidRDefault="00CA443A" w:rsidP="00E73CE5">
            <w:pPr>
              <w:jc w:val="center"/>
              <w:rPr>
                <w:sz w:val="22"/>
              </w:rPr>
            </w:pPr>
            <w:r w:rsidRPr="0095095A">
              <w:rPr>
                <w:rFonts w:hint="eastAsia"/>
                <w:sz w:val="22"/>
              </w:rPr>
              <w:t>地目</w:t>
            </w:r>
          </w:p>
        </w:tc>
        <w:tc>
          <w:tcPr>
            <w:tcW w:w="858" w:type="dxa"/>
          </w:tcPr>
          <w:p w:rsidR="00CA443A" w:rsidRPr="0095095A" w:rsidRDefault="00CA443A" w:rsidP="00E73CE5">
            <w:pPr>
              <w:jc w:val="center"/>
              <w:rPr>
                <w:sz w:val="22"/>
              </w:rPr>
            </w:pPr>
            <w:r w:rsidRPr="0095095A">
              <w:rPr>
                <w:rFonts w:hint="eastAsia"/>
                <w:sz w:val="22"/>
              </w:rPr>
              <w:t>面積（㎡）</w:t>
            </w:r>
          </w:p>
        </w:tc>
        <w:tc>
          <w:tcPr>
            <w:tcW w:w="4716" w:type="dxa"/>
          </w:tcPr>
          <w:p w:rsidR="00CA443A" w:rsidRPr="0095095A" w:rsidRDefault="00CA443A" w:rsidP="00E73CE5">
            <w:pPr>
              <w:jc w:val="center"/>
              <w:rPr>
                <w:sz w:val="22"/>
              </w:rPr>
            </w:pPr>
            <w:r w:rsidRPr="0095095A">
              <w:rPr>
                <w:rFonts w:hint="eastAsia"/>
                <w:sz w:val="22"/>
              </w:rPr>
              <w:t>選定を断念した理由</w:t>
            </w:r>
          </w:p>
        </w:tc>
      </w:tr>
      <w:tr w:rsidR="00CA443A" w:rsidRPr="0095095A" w:rsidTr="00E73CE5">
        <w:trPr>
          <w:trHeight w:val="440"/>
        </w:trPr>
        <w:tc>
          <w:tcPr>
            <w:tcW w:w="850" w:type="dxa"/>
          </w:tcPr>
          <w:p w:rsidR="00CA443A" w:rsidRPr="0095095A" w:rsidRDefault="00CA443A" w:rsidP="00E73CE5">
            <w:pPr>
              <w:rPr>
                <w:color w:val="FF0000"/>
                <w:szCs w:val="21"/>
              </w:rPr>
            </w:pPr>
          </w:p>
        </w:tc>
        <w:tc>
          <w:tcPr>
            <w:tcW w:w="2124" w:type="dxa"/>
          </w:tcPr>
          <w:p w:rsidR="00CA443A" w:rsidRPr="0095095A" w:rsidRDefault="00CA443A" w:rsidP="00E73CE5">
            <w:pPr>
              <w:rPr>
                <w:color w:val="FF0000"/>
                <w:szCs w:val="21"/>
              </w:rPr>
            </w:pPr>
          </w:p>
        </w:tc>
        <w:tc>
          <w:tcPr>
            <w:tcW w:w="850" w:type="dxa"/>
          </w:tcPr>
          <w:p w:rsidR="00CA443A" w:rsidRPr="0095095A" w:rsidRDefault="00CA443A" w:rsidP="00E73CE5">
            <w:pPr>
              <w:widowControl/>
              <w:jc w:val="left"/>
              <w:rPr>
                <w:color w:val="FF0000"/>
                <w:szCs w:val="21"/>
              </w:rPr>
            </w:pPr>
          </w:p>
        </w:tc>
        <w:tc>
          <w:tcPr>
            <w:tcW w:w="858" w:type="dxa"/>
          </w:tcPr>
          <w:p w:rsidR="00CA443A" w:rsidRPr="0095095A" w:rsidRDefault="00CA443A" w:rsidP="00E73CE5">
            <w:pPr>
              <w:widowControl/>
              <w:jc w:val="left"/>
              <w:rPr>
                <w:color w:val="FF0000"/>
                <w:szCs w:val="21"/>
              </w:rPr>
            </w:pPr>
          </w:p>
        </w:tc>
        <w:tc>
          <w:tcPr>
            <w:tcW w:w="4716" w:type="dxa"/>
          </w:tcPr>
          <w:p w:rsidR="00CA443A" w:rsidRPr="0095095A" w:rsidRDefault="00CA443A" w:rsidP="00E73CE5">
            <w:pPr>
              <w:jc w:val="left"/>
              <w:rPr>
                <w:color w:val="FF0000"/>
                <w:szCs w:val="21"/>
              </w:rPr>
            </w:pPr>
          </w:p>
        </w:tc>
      </w:tr>
      <w:tr w:rsidR="00CA443A" w:rsidRPr="0095095A" w:rsidTr="00E73CE5">
        <w:trPr>
          <w:trHeight w:val="440"/>
        </w:trPr>
        <w:tc>
          <w:tcPr>
            <w:tcW w:w="850" w:type="dxa"/>
          </w:tcPr>
          <w:p w:rsidR="00CA443A" w:rsidRPr="0095095A" w:rsidRDefault="00CA443A" w:rsidP="00E73CE5">
            <w:pPr>
              <w:jc w:val="left"/>
              <w:rPr>
                <w:color w:val="FF0000"/>
                <w:szCs w:val="21"/>
              </w:rPr>
            </w:pPr>
          </w:p>
        </w:tc>
        <w:tc>
          <w:tcPr>
            <w:tcW w:w="2124" w:type="dxa"/>
          </w:tcPr>
          <w:p w:rsidR="00CA443A" w:rsidRPr="0095095A" w:rsidRDefault="00CA443A" w:rsidP="00E73CE5">
            <w:pPr>
              <w:rPr>
                <w:color w:val="FF0000"/>
                <w:szCs w:val="21"/>
              </w:rPr>
            </w:pPr>
          </w:p>
        </w:tc>
        <w:tc>
          <w:tcPr>
            <w:tcW w:w="850" w:type="dxa"/>
          </w:tcPr>
          <w:p w:rsidR="00CA443A" w:rsidRPr="0095095A" w:rsidRDefault="00CA443A" w:rsidP="00E73CE5">
            <w:pPr>
              <w:jc w:val="left"/>
              <w:rPr>
                <w:color w:val="FF0000"/>
                <w:szCs w:val="21"/>
              </w:rPr>
            </w:pPr>
          </w:p>
        </w:tc>
        <w:tc>
          <w:tcPr>
            <w:tcW w:w="858" w:type="dxa"/>
          </w:tcPr>
          <w:p w:rsidR="00CA443A" w:rsidRPr="0095095A" w:rsidRDefault="00CA443A" w:rsidP="00E73CE5">
            <w:pPr>
              <w:rPr>
                <w:color w:val="FF0000"/>
                <w:szCs w:val="21"/>
              </w:rPr>
            </w:pPr>
          </w:p>
        </w:tc>
        <w:tc>
          <w:tcPr>
            <w:tcW w:w="4716" w:type="dxa"/>
          </w:tcPr>
          <w:p w:rsidR="00CA443A" w:rsidRPr="0095095A" w:rsidRDefault="00CA443A" w:rsidP="00E73CE5">
            <w:pPr>
              <w:ind w:rightChars="-218" w:right="-458"/>
              <w:jc w:val="left"/>
              <w:rPr>
                <w:color w:val="FF0000"/>
                <w:szCs w:val="21"/>
              </w:rPr>
            </w:pPr>
          </w:p>
        </w:tc>
      </w:tr>
      <w:tr w:rsidR="00CA443A" w:rsidRPr="0095095A" w:rsidTr="00E73CE5">
        <w:trPr>
          <w:trHeight w:val="440"/>
        </w:trPr>
        <w:tc>
          <w:tcPr>
            <w:tcW w:w="850" w:type="dxa"/>
          </w:tcPr>
          <w:p w:rsidR="00CA443A" w:rsidRPr="0095095A" w:rsidRDefault="00CA443A" w:rsidP="00E73CE5">
            <w:pPr>
              <w:rPr>
                <w:color w:val="FF0000"/>
                <w:szCs w:val="21"/>
              </w:rPr>
            </w:pPr>
          </w:p>
        </w:tc>
        <w:tc>
          <w:tcPr>
            <w:tcW w:w="2124" w:type="dxa"/>
          </w:tcPr>
          <w:p w:rsidR="00CA443A" w:rsidRPr="0095095A" w:rsidRDefault="00CA443A" w:rsidP="00E73CE5">
            <w:pPr>
              <w:jc w:val="left"/>
              <w:rPr>
                <w:color w:val="FF0000"/>
                <w:szCs w:val="21"/>
              </w:rPr>
            </w:pPr>
          </w:p>
        </w:tc>
        <w:tc>
          <w:tcPr>
            <w:tcW w:w="850" w:type="dxa"/>
          </w:tcPr>
          <w:p w:rsidR="00CA443A" w:rsidRPr="0095095A" w:rsidRDefault="00CA443A" w:rsidP="00E73CE5">
            <w:pPr>
              <w:jc w:val="left"/>
              <w:rPr>
                <w:color w:val="FF0000"/>
                <w:szCs w:val="21"/>
              </w:rPr>
            </w:pPr>
          </w:p>
        </w:tc>
        <w:tc>
          <w:tcPr>
            <w:tcW w:w="858" w:type="dxa"/>
          </w:tcPr>
          <w:p w:rsidR="00CA443A" w:rsidRPr="0095095A" w:rsidRDefault="00CA443A" w:rsidP="00E73CE5">
            <w:pPr>
              <w:rPr>
                <w:color w:val="FF0000"/>
                <w:szCs w:val="21"/>
              </w:rPr>
            </w:pPr>
          </w:p>
        </w:tc>
        <w:tc>
          <w:tcPr>
            <w:tcW w:w="4716" w:type="dxa"/>
          </w:tcPr>
          <w:p w:rsidR="00CA443A" w:rsidRPr="0095095A" w:rsidRDefault="00CA443A" w:rsidP="00E73CE5">
            <w:pPr>
              <w:jc w:val="left"/>
              <w:rPr>
                <w:color w:val="FF0000"/>
                <w:szCs w:val="21"/>
              </w:rPr>
            </w:pPr>
          </w:p>
        </w:tc>
      </w:tr>
      <w:tr w:rsidR="00CA443A" w:rsidRPr="0095095A" w:rsidTr="00E73CE5">
        <w:trPr>
          <w:trHeight w:val="440"/>
        </w:trPr>
        <w:tc>
          <w:tcPr>
            <w:tcW w:w="850" w:type="dxa"/>
          </w:tcPr>
          <w:p w:rsidR="00CA443A" w:rsidRPr="0095095A" w:rsidRDefault="00CA443A" w:rsidP="00E73CE5">
            <w:pPr>
              <w:rPr>
                <w:sz w:val="22"/>
              </w:rPr>
            </w:pPr>
          </w:p>
        </w:tc>
        <w:tc>
          <w:tcPr>
            <w:tcW w:w="2124" w:type="dxa"/>
          </w:tcPr>
          <w:p w:rsidR="00CA443A" w:rsidRPr="0095095A" w:rsidRDefault="00CA443A" w:rsidP="00E73CE5">
            <w:pPr>
              <w:jc w:val="left"/>
              <w:rPr>
                <w:sz w:val="22"/>
              </w:rPr>
            </w:pPr>
          </w:p>
        </w:tc>
        <w:tc>
          <w:tcPr>
            <w:tcW w:w="850" w:type="dxa"/>
          </w:tcPr>
          <w:p w:rsidR="00CA443A" w:rsidRPr="0095095A" w:rsidRDefault="00CA443A" w:rsidP="00E73CE5">
            <w:pPr>
              <w:jc w:val="left"/>
              <w:rPr>
                <w:sz w:val="22"/>
              </w:rPr>
            </w:pPr>
          </w:p>
        </w:tc>
        <w:tc>
          <w:tcPr>
            <w:tcW w:w="858" w:type="dxa"/>
          </w:tcPr>
          <w:p w:rsidR="00CA443A" w:rsidRPr="0095095A" w:rsidRDefault="00CA443A" w:rsidP="00E73CE5">
            <w:pPr>
              <w:rPr>
                <w:sz w:val="22"/>
              </w:rPr>
            </w:pPr>
          </w:p>
        </w:tc>
        <w:tc>
          <w:tcPr>
            <w:tcW w:w="4716" w:type="dxa"/>
          </w:tcPr>
          <w:p w:rsidR="00CA443A" w:rsidRPr="0095095A" w:rsidRDefault="00CA443A" w:rsidP="00E73CE5">
            <w:pPr>
              <w:jc w:val="left"/>
              <w:rPr>
                <w:sz w:val="22"/>
              </w:rPr>
            </w:pPr>
          </w:p>
        </w:tc>
      </w:tr>
    </w:tbl>
    <w:p w:rsidR="00CA443A" w:rsidRPr="003679C1" w:rsidRDefault="00CA443A" w:rsidP="00CA443A">
      <w:pPr>
        <w:rPr>
          <w:sz w:val="22"/>
        </w:rPr>
      </w:pPr>
    </w:p>
    <w:p w:rsidR="00CA443A" w:rsidRPr="0040119F" w:rsidRDefault="00CA443A" w:rsidP="00CA443A">
      <w:pPr>
        <w:ind w:firstLineChars="250" w:firstLine="550"/>
        <w:rPr>
          <w:sz w:val="22"/>
        </w:rPr>
      </w:pPr>
      <w:r w:rsidRPr="0040119F">
        <w:rPr>
          <w:rFonts w:hint="eastAsia"/>
          <w:sz w:val="22"/>
        </w:rPr>
        <w:t>農業振興地域・農用地区域</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123"/>
        <w:gridCol w:w="849"/>
        <w:gridCol w:w="858"/>
        <w:gridCol w:w="4706"/>
      </w:tblGrid>
      <w:tr w:rsidR="00CA443A" w:rsidRPr="0095095A" w:rsidTr="00E73CE5">
        <w:trPr>
          <w:trHeight w:val="480"/>
        </w:trPr>
        <w:tc>
          <w:tcPr>
            <w:tcW w:w="851" w:type="dxa"/>
          </w:tcPr>
          <w:p w:rsidR="00CA443A" w:rsidRPr="0095095A" w:rsidRDefault="00CA443A" w:rsidP="00E73CE5">
            <w:pPr>
              <w:jc w:val="center"/>
              <w:rPr>
                <w:sz w:val="22"/>
              </w:rPr>
            </w:pPr>
            <w:r w:rsidRPr="0095095A">
              <w:rPr>
                <w:rFonts w:hint="eastAsia"/>
                <w:sz w:val="22"/>
              </w:rPr>
              <w:t>番号</w:t>
            </w:r>
          </w:p>
        </w:tc>
        <w:tc>
          <w:tcPr>
            <w:tcW w:w="2126" w:type="dxa"/>
          </w:tcPr>
          <w:p w:rsidR="00CA443A" w:rsidRPr="0095095A" w:rsidRDefault="00CA443A" w:rsidP="00E73CE5">
            <w:pPr>
              <w:jc w:val="center"/>
              <w:rPr>
                <w:sz w:val="22"/>
              </w:rPr>
            </w:pPr>
            <w:r w:rsidRPr="0095095A">
              <w:rPr>
                <w:rFonts w:hint="eastAsia"/>
                <w:sz w:val="22"/>
              </w:rPr>
              <w:t>土地所在地番</w:t>
            </w:r>
          </w:p>
        </w:tc>
        <w:tc>
          <w:tcPr>
            <w:tcW w:w="850" w:type="dxa"/>
          </w:tcPr>
          <w:p w:rsidR="00CA443A" w:rsidRPr="0095095A" w:rsidRDefault="00CA443A" w:rsidP="00E73CE5">
            <w:pPr>
              <w:jc w:val="center"/>
              <w:rPr>
                <w:sz w:val="22"/>
              </w:rPr>
            </w:pPr>
            <w:r w:rsidRPr="0095095A">
              <w:rPr>
                <w:rFonts w:hint="eastAsia"/>
                <w:sz w:val="22"/>
              </w:rPr>
              <w:t>地目</w:t>
            </w:r>
          </w:p>
        </w:tc>
        <w:tc>
          <w:tcPr>
            <w:tcW w:w="858" w:type="dxa"/>
          </w:tcPr>
          <w:p w:rsidR="00CA443A" w:rsidRPr="0095095A" w:rsidRDefault="00CA443A" w:rsidP="00E73CE5">
            <w:pPr>
              <w:jc w:val="center"/>
              <w:rPr>
                <w:sz w:val="22"/>
              </w:rPr>
            </w:pPr>
            <w:r w:rsidRPr="0095095A">
              <w:rPr>
                <w:rFonts w:hint="eastAsia"/>
                <w:sz w:val="22"/>
              </w:rPr>
              <w:t>面積（㎡）</w:t>
            </w:r>
          </w:p>
        </w:tc>
        <w:tc>
          <w:tcPr>
            <w:tcW w:w="4713" w:type="dxa"/>
          </w:tcPr>
          <w:p w:rsidR="00CA443A" w:rsidRPr="0095095A" w:rsidRDefault="00CA443A" w:rsidP="00E73CE5">
            <w:pPr>
              <w:jc w:val="center"/>
              <w:rPr>
                <w:sz w:val="22"/>
              </w:rPr>
            </w:pPr>
            <w:r w:rsidRPr="0095095A">
              <w:rPr>
                <w:rFonts w:hint="eastAsia"/>
                <w:sz w:val="22"/>
              </w:rPr>
              <w:t>選定を断念した理由</w:t>
            </w:r>
          </w:p>
        </w:tc>
      </w:tr>
      <w:tr w:rsidR="00CA443A" w:rsidRPr="0095095A" w:rsidTr="00E73CE5">
        <w:trPr>
          <w:trHeight w:val="480"/>
        </w:trPr>
        <w:tc>
          <w:tcPr>
            <w:tcW w:w="851" w:type="dxa"/>
          </w:tcPr>
          <w:p w:rsidR="00CA443A" w:rsidRPr="0095095A" w:rsidRDefault="00CA443A" w:rsidP="00E73CE5">
            <w:pPr>
              <w:rPr>
                <w:color w:val="FF0000"/>
                <w:szCs w:val="21"/>
              </w:rPr>
            </w:pPr>
          </w:p>
        </w:tc>
        <w:tc>
          <w:tcPr>
            <w:tcW w:w="2126" w:type="dxa"/>
          </w:tcPr>
          <w:p w:rsidR="00CA443A" w:rsidRPr="0095095A" w:rsidRDefault="00CA443A" w:rsidP="00E73CE5">
            <w:pPr>
              <w:rPr>
                <w:color w:val="FF0000"/>
                <w:szCs w:val="21"/>
              </w:rPr>
            </w:pPr>
          </w:p>
        </w:tc>
        <w:tc>
          <w:tcPr>
            <w:tcW w:w="850" w:type="dxa"/>
          </w:tcPr>
          <w:p w:rsidR="00CA443A" w:rsidRPr="0095095A" w:rsidRDefault="00CA443A" w:rsidP="00E73CE5">
            <w:pPr>
              <w:rPr>
                <w:color w:val="FF0000"/>
                <w:szCs w:val="21"/>
              </w:rPr>
            </w:pPr>
          </w:p>
        </w:tc>
        <w:tc>
          <w:tcPr>
            <w:tcW w:w="858" w:type="dxa"/>
          </w:tcPr>
          <w:p w:rsidR="00CA443A" w:rsidRPr="0095095A" w:rsidRDefault="00CA443A" w:rsidP="00E73CE5">
            <w:pPr>
              <w:rPr>
                <w:color w:val="FF0000"/>
                <w:szCs w:val="21"/>
              </w:rPr>
            </w:pPr>
          </w:p>
        </w:tc>
        <w:tc>
          <w:tcPr>
            <w:tcW w:w="4713" w:type="dxa"/>
          </w:tcPr>
          <w:p w:rsidR="00CA443A" w:rsidRPr="0095095A" w:rsidRDefault="00CA443A" w:rsidP="00E73CE5">
            <w:pPr>
              <w:rPr>
                <w:color w:val="FF0000"/>
                <w:szCs w:val="21"/>
              </w:rPr>
            </w:pPr>
          </w:p>
        </w:tc>
      </w:tr>
      <w:tr w:rsidR="00CA443A" w:rsidRPr="0095095A" w:rsidTr="00E73CE5">
        <w:trPr>
          <w:trHeight w:val="480"/>
        </w:trPr>
        <w:tc>
          <w:tcPr>
            <w:tcW w:w="851" w:type="dxa"/>
          </w:tcPr>
          <w:p w:rsidR="00CA443A" w:rsidRPr="0095095A" w:rsidRDefault="00CA443A" w:rsidP="00E73CE5">
            <w:pPr>
              <w:rPr>
                <w:color w:val="FF0000"/>
                <w:szCs w:val="21"/>
              </w:rPr>
            </w:pPr>
          </w:p>
        </w:tc>
        <w:tc>
          <w:tcPr>
            <w:tcW w:w="2126" w:type="dxa"/>
          </w:tcPr>
          <w:p w:rsidR="00CA443A" w:rsidRPr="0095095A" w:rsidRDefault="00CA443A" w:rsidP="00E73CE5">
            <w:pPr>
              <w:rPr>
                <w:color w:val="FF0000"/>
                <w:szCs w:val="21"/>
              </w:rPr>
            </w:pPr>
          </w:p>
        </w:tc>
        <w:tc>
          <w:tcPr>
            <w:tcW w:w="850" w:type="dxa"/>
          </w:tcPr>
          <w:p w:rsidR="00CA443A" w:rsidRPr="0095095A" w:rsidRDefault="00CA443A" w:rsidP="00E73CE5">
            <w:pPr>
              <w:rPr>
                <w:color w:val="FF0000"/>
                <w:szCs w:val="21"/>
              </w:rPr>
            </w:pPr>
          </w:p>
        </w:tc>
        <w:tc>
          <w:tcPr>
            <w:tcW w:w="858" w:type="dxa"/>
          </w:tcPr>
          <w:p w:rsidR="00CA443A" w:rsidRPr="0095095A" w:rsidRDefault="00CA443A" w:rsidP="00E73CE5">
            <w:pPr>
              <w:rPr>
                <w:color w:val="FF0000"/>
                <w:szCs w:val="21"/>
              </w:rPr>
            </w:pPr>
          </w:p>
        </w:tc>
        <w:tc>
          <w:tcPr>
            <w:tcW w:w="4713" w:type="dxa"/>
          </w:tcPr>
          <w:p w:rsidR="00CA443A" w:rsidRPr="0095095A" w:rsidRDefault="00CA443A" w:rsidP="00E73CE5">
            <w:pPr>
              <w:rPr>
                <w:color w:val="FF0000"/>
                <w:szCs w:val="21"/>
              </w:rPr>
            </w:pPr>
          </w:p>
        </w:tc>
      </w:tr>
      <w:tr w:rsidR="00CA443A" w:rsidRPr="0095095A" w:rsidTr="00E73CE5">
        <w:trPr>
          <w:trHeight w:val="480"/>
        </w:trPr>
        <w:tc>
          <w:tcPr>
            <w:tcW w:w="851" w:type="dxa"/>
          </w:tcPr>
          <w:p w:rsidR="00CA443A" w:rsidRPr="0095095A" w:rsidRDefault="00CA443A" w:rsidP="00E73CE5">
            <w:pPr>
              <w:rPr>
                <w:sz w:val="22"/>
              </w:rPr>
            </w:pPr>
          </w:p>
        </w:tc>
        <w:tc>
          <w:tcPr>
            <w:tcW w:w="2126" w:type="dxa"/>
          </w:tcPr>
          <w:p w:rsidR="00CA443A" w:rsidRPr="0095095A" w:rsidRDefault="00CA443A" w:rsidP="00E73CE5">
            <w:pPr>
              <w:rPr>
                <w:sz w:val="22"/>
              </w:rPr>
            </w:pPr>
          </w:p>
        </w:tc>
        <w:tc>
          <w:tcPr>
            <w:tcW w:w="850" w:type="dxa"/>
          </w:tcPr>
          <w:p w:rsidR="00CA443A" w:rsidRPr="0095095A" w:rsidRDefault="00CA443A" w:rsidP="00E73CE5">
            <w:pPr>
              <w:rPr>
                <w:sz w:val="22"/>
              </w:rPr>
            </w:pPr>
          </w:p>
        </w:tc>
        <w:tc>
          <w:tcPr>
            <w:tcW w:w="858" w:type="dxa"/>
          </w:tcPr>
          <w:p w:rsidR="00CA443A" w:rsidRPr="0095095A" w:rsidRDefault="00CA443A" w:rsidP="00E73CE5">
            <w:pPr>
              <w:rPr>
                <w:sz w:val="22"/>
              </w:rPr>
            </w:pPr>
          </w:p>
        </w:tc>
        <w:tc>
          <w:tcPr>
            <w:tcW w:w="4713" w:type="dxa"/>
          </w:tcPr>
          <w:p w:rsidR="00CA443A" w:rsidRPr="0095095A" w:rsidRDefault="00CA443A" w:rsidP="00E73CE5">
            <w:pPr>
              <w:rPr>
                <w:sz w:val="22"/>
              </w:rPr>
            </w:pPr>
          </w:p>
        </w:tc>
      </w:tr>
      <w:tr w:rsidR="00CA443A" w:rsidRPr="0095095A" w:rsidTr="00E73CE5">
        <w:trPr>
          <w:trHeight w:val="480"/>
        </w:trPr>
        <w:tc>
          <w:tcPr>
            <w:tcW w:w="851" w:type="dxa"/>
          </w:tcPr>
          <w:p w:rsidR="00CA443A" w:rsidRPr="0095095A" w:rsidRDefault="00CA443A" w:rsidP="00E73CE5">
            <w:pPr>
              <w:rPr>
                <w:sz w:val="22"/>
              </w:rPr>
            </w:pPr>
          </w:p>
        </w:tc>
        <w:tc>
          <w:tcPr>
            <w:tcW w:w="2126" w:type="dxa"/>
          </w:tcPr>
          <w:p w:rsidR="00CA443A" w:rsidRPr="0095095A" w:rsidRDefault="00CA443A" w:rsidP="00E73CE5">
            <w:pPr>
              <w:rPr>
                <w:sz w:val="22"/>
              </w:rPr>
            </w:pPr>
          </w:p>
        </w:tc>
        <w:tc>
          <w:tcPr>
            <w:tcW w:w="850" w:type="dxa"/>
          </w:tcPr>
          <w:p w:rsidR="00CA443A" w:rsidRPr="0095095A" w:rsidRDefault="00CA443A" w:rsidP="00E73CE5">
            <w:pPr>
              <w:rPr>
                <w:sz w:val="22"/>
              </w:rPr>
            </w:pPr>
          </w:p>
        </w:tc>
        <w:tc>
          <w:tcPr>
            <w:tcW w:w="858" w:type="dxa"/>
          </w:tcPr>
          <w:p w:rsidR="00CA443A" w:rsidRPr="0095095A" w:rsidRDefault="00CA443A" w:rsidP="00E73CE5">
            <w:pPr>
              <w:rPr>
                <w:sz w:val="22"/>
              </w:rPr>
            </w:pPr>
          </w:p>
        </w:tc>
        <w:tc>
          <w:tcPr>
            <w:tcW w:w="4713" w:type="dxa"/>
          </w:tcPr>
          <w:p w:rsidR="00CA443A" w:rsidRPr="0095095A" w:rsidRDefault="00CA443A" w:rsidP="00E73CE5">
            <w:pPr>
              <w:rPr>
                <w:sz w:val="22"/>
              </w:rPr>
            </w:pPr>
          </w:p>
        </w:tc>
      </w:tr>
    </w:tbl>
    <w:p w:rsidR="00CA443A" w:rsidRDefault="00CA443A" w:rsidP="00CA443A">
      <w:pPr>
        <w:pStyle w:val="a3"/>
        <w:ind w:leftChars="0" w:left="0"/>
        <w:rPr>
          <w:sz w:val="22"/>
        </w:rPr>
      </w:pPr>
    </w:p>
    <w:p w:rsidR="00CA443A" w:rsidRDefault="00CA443A" w:rsidP="00CA443A">
      <w:pPr>
        <w:pStyle w:val="a3"/>
        <w:ind w:leftChars="0" w:left="0"/>
        <w:rPr>
          <w:sz w:val="22"/>
        </w:rPr>
      </w:pPr>
      <w:r>
        <w:rPr>
          <w:rFonts w:hint="eastAsia"/>
          <w:sz w:val="22"/>
        </w:rPr>
        <w:t>※</w:t>
      </w:r>
      <w:r>
        <w:rPr>
          <w:sz w:val="22"/>
        </w:rPr>
        <w:t xml:space="preserve"> </w:t>
      </w:r>
      <w:r w:rsidRPr="0040119F">
        <w:rPr>
          <w:rFonts w:hint="eastAsia"/>
          <w:sz w:val="22"/>
        </w:rPr>
        <w:t>図面添付（住宅地図等に上記選定地の番号を記入して下さい。）</w:t>
      </w:r>
    </w:p>
    <w:p w:rsidR="00CA443A" w:rsidRPr="000244B0" w:rsidRDefault="00CA443A" w:rsidP="00CA443A">
      <w:pPr>
        <w:rPr>
          <w:sz w:val="22"/>
        </w:rPr>
      </w:pPr>
    </w:p>
    <w:p w:rsidR="008D3149" w:rsidRDefault="008D3149">
      <w:bookmarkStart w:id="0" w:name="_GoBack"/>
      <w:bookmarkEnd w:id="0"/>
    </w:p>
    <w:sectPr w:rsidR="008D3149" w:rsidSect="0040119F">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3A"/>
    <w:rsid w:val="008D3149"/>
    <w:rsid w:val="00CA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5817EC-3D03-418D-B8E0-6FDC3208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44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伏尾 一人</dc:creator>
  <cp:keywords/>
  <dc:description/>
  <cp:lastModifiedBy>伏尾 一人</cp:lastModifiedBy>
  <cp:revision>1</cp:revision>
  <dcterms:created xsi:type="dcterms:W3CDTF">2017-07-27T09:09:00Z</dcterms:created>
  <dcterms:modified xsi:type="dcterms:W3CDTF">2017-07-27T09:10:00Z</dcterms:modified>
</cp:coreProperties>
</file>