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67" w:rsidRPr="000C4506" w:rsidRDefault="00AC2B6F" w:rsidP="000C4506">
      <w:pPr>
        <w:jc w:val="center"/>
        <w:rPr>
          <w:rFonts w:ascii="Times New Roman" w:cs="Times New Roman"/>
          <w:b/>
          <w:color w:val="000000"/>
          <w:sz w:val="28"/>
          <w:szCs w:val="28"/>
        </w:rPr>
      </w:pPr>
      <w:bookmarkStart w:id="0" w:name="_GoBack"/>
      <w:bookmarkEnd w:id="0"/>
      <w:r w:rsidRPr="000C4506">
        <w:rPr>
          <w:rFonts w:ascii="Times New Roman" w:cs="Times New Roman" w:hint="eastAsia"/>
          <w:b/>
          <w:color w:val="000000"/>
          <w:sz w:val="28"/>
          <w:szCs w:val="28"/>
        </w:rPr>
        <w:t>変</w:t>
      </w:r>
      <w:r w:rsidR="000C4506" w:rsidRPr="000C4506">
        <w:rPr>
          <w:rFonts w:ascii="Times New Roman" w:cs="Times New Roman" w:hint="eastAsia"/>
          <w:b/>
          <w:color w:val="000000"/>
          <w:sz w:val="28"/>
          <w:szCs w:val="28"/>
        </w:rPr>
        <w:t xml:space="preserve">　</w:t>
      </w:r>
      <w:r w:rsidRPr="000C4506">
        <w:rPr>
          <w:rFonts w:ascii="Times New Roman" w:cs="Times New Roman" w:hint="eastAsia"/>
          <w:b/>
          <w:color w:val="000000"/>
          <w:sz w:val="28"/>
          <w:szCs w:val="28"/>
        </w:rPr>
        <w:t>更</w:t>
      </w:r>
      <w:r w:rsidR="000C4506" w:rsidRPr="000C4506">
        <w:rPr>
          <w:rFonts w:ascii="Times New Roman" w:cs="Times New Roman" w:hint="eastAsia"/>
          <w:b/>
          <w:color w:val="000000"/>
          <w:sz w:val="28"/>
          <w:szCs w:val="28"/>
        </w:rPr>
        <w:t xml:space="preserve">　</w:t>
      </w:r>
      <w:r w:rsidRPr="000C4506">
        <w:rPr>
          <w:rFonts w:ascii="Times New Roman" w:cs="Times New Roman" w:hint="eastAsia"/>
          <w:b/>
          <w:color w:val="000000"/>
          <w:sz w:val="28"/>
          <w:szCs w:val="28"/>
        </w:rPr>
        <w:t>理</w:t>
      </w:r>
      <w:r w:rsidR="000C4506" w:rsidRPr="000C4506">
        <w:rPr>
          <w:rFonts w:ascii="Times New Roman" w:cs="Times New Roman" w:hint="eastAsia"/>
          <w:b/>
          <w:color w:val="000000"/>
          <w:sz w:val="28"/>
          <w:szCs w:val="28"/>
        </w:rPr>
        <w:t xml:space="preserve">　</w:t>
      </w:r>
      <w:r w:rsidRPr="000C4506">
        <w:rPr>
          <w:rFonts w:ascii="Times New Roman" w:cs="Times New Roman" w:hint="eastAsia"/>
          <w:b/>
          <w:color w:val="000000"/>
          <w:sz w:val="28"/>
          <w:szCs w:val="28"/>
        </w:rPr>
        <w:t>由</w:t>
      </w:r>
      <w:r w:rsidR="000C4506" w:rsidRPr="000C4506">
        <w:rPr>
          <w:rFonts w:ascii="Times New Roman" w:cs="Times New Roman" w:hint="eastAsia"/>
          <w:b/>
          <w:color w:val="000000"/>
          <w:sz w:val="28"/>
          <w:szCs w:val="28"/>
        </w:rPr>
        <w:t xml:space="preserve">　</w:t>
      </w:r>
      <w:r w:rsidRPr="000C4506">
        <w:rPr>
          <w:rFonts w:ascii="Times New Roman" w:cs="Times New Roman" w:hint="eastAsia"/>
          <w:b/>
          <w:color w:val="000000"/>
          <w:sz w:val="28"/>
          <w:szCs w:val="28"/>
        </w:rPr>
        <w:t>書</w:t>
      </w:r>
    </w:p>
    <w:p w:rsidR="004B420F" w:rsidRPr="000C4506" w:rsidRDefault="004B420F" w:rsidP="004B420F">
      <w:pPr>
        <w:rPr>
          <w:rFonts w:ascii="Times New Roman" w:cs="Times New Roman"/>
          <w:color w:val="000000"/>
          <w:sz w:val="28"/>
          <w:szCs w:val="28"/>
        </w:rPr>
      </w:pPr>
    </w:p>
    <w:p w:rsidR="000C4506" w:rsidRDefault="000E0635">
      <w:pPr>
        <w:rPr>
          <w:color w:val="000000"/>
        </w:rPr>
      </w:pPr>
      <w:r>
        <w:rPr>
          <w:rFonts w:hint="eastAsia"/>
          <w:color w:val="000000"/>
        </w:rPr>
        <w:t>１．</w:t>
      </w:r>
      <w:r w:rsidR="00AC2B6F">
        <w:rPr>
          <w:rFonts w:hint="eastAsia"/>
          <w:color w:val="000000"/>
        </w:rPr>
        <w:t>必要性があると判断した理由</w:t>
      </w:r>
    </w:p>
    <w:p w:rsidR="00AC2B6F" w:rsidRDefault="000C4506" w:rsidP="000C4506">
      <w:pPr>
        <w:jc w:val="right"/>
        <w:rPr>
          <w:rFonts w:hAnsi="ＭＳ 明朝"/>
          <w:color w:val="000000"/>
          <w:szCs w:val="18"/>
        </w:rPr>
      </w:pPr>
      <w:r>
        <w:rPr>
          <w:rFonts w:ascii="Times New Roman" w:cs="Times New Roman" w:hint="eastAsia"/>
          <w:color w:val="000000"/>
        </w:rPr>
        <w:t>※法</w:t>
      </w:r>
      <w:r>
        <w:rPr>
          <w:rFonts w:hAnsi="ＭＳ 明朝" w:hint="eastAsia"/>
          <w:color w:val="000000"/>
          <w:szCs w:val="18"/>
        </w:rPr>
        <w:t>第１３条第２項第１号関係</w:t>
      </w:r>
    </w:p>
    <w:p w:rsidR="000A7131" w:rsidRDefault="000A7131" w:rsidP="000C4506">
      <w:pPr>
        <w:jc w:val="right"/>
        <w:rPr>
          <w:color w:val="000000"/>
        </w:rPr>
      </w:pPr>
    </w:p>
    <w:p w:rsidR="005227EB" w:rsidRDefault="00AC2B6F" w:rsidP="00AC2B6F">
      <w:pPr>
        <w:ind w:firstLineChars="200" w:firstLine="420"/>
        <w:rPr>
          <w:rFonts w:cs="Times New Roman"/>
          <w:color w:val="000000"/>
        </w:rPr>
      </w:pPr>
      <w:r>
        <w:rPr>
          <w:rFonts w:hint="eastAsia"/>
          <w:color w:val="000000"/>
        </w:rPr>
        <w:t>＊なぜ</w:t>
      </w:r>
      <w:r w:rsidR="007F5C10">
        <w:rPr>
          <w:rFonts w:hint="eastAsia"/>
          <w:color w:val="000000"/>
        </w:rPr>
        <w:t>申出地の除外が必要なのか</w:t>
      </w:r>
      <w:r>
        <w:rPr>
          <w:rFonts w:hint="eastAsia"/>
          <w:color w:val="000000"/>
        </w:rPr>
        <w:t>、</w:t>
      </w:r>
      <w:r w:rsidR="00946169">
        <w:rPr>
          <w:rFonts w:hint="eastAsia"/>
          <w:color w:val="000000"/>
        </w:rPr>
        <w:t>その理由</w:t>
      </w:r>
      <w:r w:rsidR="00C73493">
        <w:rPr>
          <w:rFonts w:hint="eastAsia"/>
          <w:color w:val="000000"/>
        </w:rPr>
        <w:t>を詳細</w:t>
      </w:r>
      <w:r w:rsidR="000C4506">
        <w:rPr>
          <w:rFonts w:hint="eastAsia"/>
          <w:color w:val="000000"/>
        </w:rPr>
        <w:t>に説明</w:t>
      </w:r>
      <w:r w:rsidR="00C73493">
        <w:rPr>
          <w:rFonts w:hint="eastAsia"/>
          <w:color w:val="000000"/>
        </w:rPr>
        <w:t>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227EB">
        <w:trPr>
          <w:trHeight w:val="340"/>
        </w:trPr>
        <w:tc>
          <w:tcPr>
            <w:tcW w:w="8460" w:type="dxa"/>
            <w:tcBorders>
              <w:top w:val="nil"/>
              <w:left w:val="nil"/>
              <w:bottom w:val="dashSmallGap" w:sz="4" w:space="0" w:color="auto"/>
              <w:right w:val="nil"/>
            </w:tcBorders>
            <w:vAlign w:val="center"/>
          </w:tcPr>
          <w:p w:rsidR="005227EB" w:rsidRPr="006474E6" w:rsidRDefault="005227EB" w:rsidP="00BF5E43">
            <w:pPr>
              <w:jc w:val="both"/>
              <w:rPr>
                <w:rFonts w:cs="Times New Roman"/>
                <w:b/>
                <w:color w:val="000000"/>
              </w:rPr>
            </w:pPr>
          </w:p>
        </w:tc>
      </w:tr>
      <w:tr w:rsidR="005227EB">
        <w:trPr>
          <w:trHeight w:val="340"/>
        </w:trPr>
        <w:tc>
          <w:tcPr>
            <w:tcW w:w="8460" w:type="dxa"/>
            <w:tcBorders>
              <w:top w:val="dashSmallGap" w:sz="4" w:space="0" w:color="auto"/>
              <w:left w:val="nil"/>
              <w:bottom w:val="dashSmallGap" w:sz="4" w:space="0" w:color="auto"/>
              <w:right w:val="nil"/>
            </w:tcBorders>
            <w:vAlign w:val="center"/>
          </w:tcPr>
          <w:p w:rsidR="005227EB" w:rsidRPr="006474E6" w:rsidRDefault="005227EB" w:rsidP="00BF5E43">
            <w:pPr>
              <w:jc w:val="both"/>
              <w:rPr>
                <w:rFonts w:cs="Times New Roman"/>
                <w:b/>
                <w:color w:val="000000"/>
              </w:rPr>
            </w:pPr>
          </w:p>
        </w:tc>
      </w:tr>
      <w:tr w:rsidR="000C4506">
        <w:trPr>
          <w:trHeight w:val="340"/>
        </w:trPr>
        <w:tc>
          <w:tcPr>
            <w:tcW w:w="8460" w:type="dxa"/>
            <w:tcBorders>
              <w:top w:val="dashSmallGap" w:sz="4" w:space="0" w:color="auto"/>
              <w:left w:val="nil"/>
              <w:bottom w:val="dashSmallGap" w:sz="4" w:space="0" w:color="auto"/>
              <w:right w:val="nil"/>
            </w:tcBorders>
            <w:vAlign w:val="center"/>
          </w:tcPr>
          <w:p w:rsidR="000C4506" w:rsidRPr="006474E6" w:rsidRDefault="000C4506" w:rsidP="00BF5E43">
            <w:pPr>
              <w:jc w:val="both"/>
              <w:rPr>
                <w:rFonts w:cs="Times New Roman"/>
                <w:b/>
                <w:color w:val="000000"/>
              </w:rPr>
            </w:pPr>
          </w:p>
        </w:tc>
      </w:tr>
      <w:tr w:rsidR="000C4506">
        <w:trPr>
          <w:trHeight w:val="340"/>
        </w:trPr>
        <w:tc>
          <w:tcPr>
            <w:tcW w:w="8460" w:type="dxa"/>
            <w:tcBorders>
              <w:top w:val="dashSmallGap" w:sz="4" w:space="0" w:color="auto"/>
              <w:left w:val="nil"/>
              <w:bottom w:val="dashSmallGap" w:sz="4" w:space="0" w:color="auto"/>
              <w:right w:val="nil"/>
            </w:tcBorders>
            <w:vAlign w:val="center"/>
          </w:tcPr>
          <w:p w:rsidR="000C4506" w:rsidRPr="006474E6" w:rsidRDefault="000C4506" w:rsidP="00887B80">
            <w:pPr>
              <w:jc w:val="both"/>
              <w:rPr>
                <w:rFonts w:cs="Times New Roman"/>
                <w:b/>
                <w:color w:val="000000"/>
              </w:rPr>
            </w:pPr>
          </w:p>
        </w:tc>
      </w:tr>
      <w:tr w:rsidR="00AC2B6F">
        <w:trPr>
          <w:trHeight w:val="340"/>
        </w:trPr>
        <w:tc>
          <w:tcPr>
            <w:tcW w:w="8460" w:type="dxa"/>
            <w:tcBorders>
              <w:top w:val="dashSmallGap" w:sz="4" w:space="0" w:color="auto"/>
              <w:left w:val="nil"/>
              <w:bottom w:val="dashSmallGap" w:sz="4" w:space="0" w:color="auto"/>
              <w:right w:val="nil"/>
            </w:tcBorders>
            <w:vAlign w:val="center"/>
          </w:tcPr>
          <w:p w:rsidR="00AC2B6F" w:rsidRPr="009C2A1C" w:rsidRDefault="00AC2B6F" w:rsidP="005528DA">
            <w:pPr>
              <w:jc w:val="both"/>
              <w:rPr>
                <w:rFonts w:cs="Times New Roman"/>
                <w:b/>
                <w:color w:val="000000"/>
              </w:rPr>
            </w:pPr>
          </w:p>
        </w:tc>
      </w:tr>
      <w:tr w:rsidR="00AC2B6F">
        <w:trPr>
          <w:trHeight w:val="340"/>
        </w:trPr>
        <w:tc>
          <w:tcPr>
            <w:tcW w:w="8460" w:type="dxa"/>
            <w:tcBorders>
              <w:top w:val="dashSmallGap" w:sz="4" w:space="0" w:color="auto"/>
              <w:left w:val="nil"/>
              <w:bottom w:val="dashSmallGap" w:sz="4" w:space="0" w:color="auto"/>
              <w:right w:val="nil"/>
            </w:tcBorders>
            <w:vAlign w:val="center"/>
          </w:tcPr>
          <w:p w:rsidR="00AC2B6F" w:rsidRPr="00A44D79" w:rsidRDefault="00AC2B6F" w:rsidP="005528DA">
            <w:pPr>
              <w:jc w:val="both"/>
              <w:rPr>
                <w:rFonts w:cs="Times New Roman"/>
                <w:color w:val="000000"/>
              </w:rPr>
            </w:pPr>
          </w:p>
        </w:tc>
      </w:tr>
      <w:tr w:rsidR="005227EB">
        <w:trPr>
          <w:trHeight w:val="340"/>
        </w:trPr>
        <w:tc>
          <w:tcPr>
            <w:tcW w:w="8460" w:type="dxa"/>
            <w:tcBorders>
              <w:top w:val="dashSmallGap" w:sz="4" w:space="0" w:color="auto"/>
              <w:left w:val="nil"/>
              <w:bottom w:val="dashSmallGap" w:sz="4" w:space="0" w:color="auto"/>
              <w:right w:val="nil"/>
            </w:tcBorders>
          </w:tcPr>
          <w:p w:rsidR="005227EB" w:rsidRPr="00BA00CD" w:rsidRDefault="005227EB">
            <w:pPr>
              <w:rPr>
                <w:rFonts w:cs="Times New Roman"/>
                <w:color w:val="000000"/>
              </w:rPr>
            </w:pPr>
          </w:p>
        </w:tc>
      </w:tr>
    </w:tbl>
    <w:p w:rsidR="00160C67" w:rsidRDefault="00160C67" w:rsidP="00160C67">
      <w:pPr>
        <w:rPr>
          <w:color w:val="000000"/>
        </w:rPr>
      </w:pPr>
    </w:p>
    <w:p w:rsidR="000C4506" w:rsidRDefault="004B420F" w:rsidP="00160C67">
      <w:pPr>
        <w:rPr>
          <w:color w:val="000000"/>
        </w:rPr>
      </w:pPr>
      <w:r>
        <w:rPr>
          <w:rFonts w:hint="eastAsia"/>
          <w:color w:val="000000"/>
        </w:rPr>
        <w:t xml:space="preserve">　　　※利用目的が住宅の場合は記入してください</w:t>
      </w:r>
    </w:p>
    <w:p w:rsidR="004B420F" w:rsidRDefault="00791EC2" w:rsidP="00160C67">
      <w:pPr>
        <w:rPr>
          <w:color w:val="000000"/>
        </w:rPr>
      </w:pPr>
      <w:r>
        <w:rPr>
          <w:rFonts w:hint="eastAsia"/>
          <w:color w:val="000000"/>
        </w:rPr>
        <w:t xml:space="preserve">　　　　①家族構成（　利用者本人（夫）・妻・</w:t>
      </w:r>
      <w:r w:rsidR="005950EB">
        <w:rPr>
          <w:rFonts w:hint="eastAsia"/>
          <w:color w:val="000000"/>
        </w:rPr>
        <w:t>長女</w:t>
      </w:r>
      <w:r w:rsidR="0094571D">
        <w:rPr>
          <w:rFonts w:hint="eastAsia"/>
          <w:color w:val="000000"/>
        </w:rPr>
        <w:t xml:space="preserve">・次女　　　　　</w:t>
      </w:r>
      <w:r w:rsidR="004B420F">
        <w:rPr>
          <w:rFonts w:hint="eastAsia"/>
          <w:color w:val="000000"/>
        </w:rPr>
        <w:t>）</w:t>
      </w:r>
      <w:r w:rsidR="005950EB">
        <w:rPr>
          <w:rFonts w:hint="eastAsia"/>
          <w:color w:val="000000"/>
        </w:rPr>
        <w:t xml:space="preserve">　</w:t>
      </w:r>
      <w:r w:rsidR="00887B80">
        <w:rPr>
          <w:rFonts w:hint="eastAsia"/>
          <w:color w:val="000000"/>
          <w:u w:val="single"/>
        </w:rPr>
        <w:t xml:space="preserve">計　</w:t>
      </w:r>
      <w:r w:rsidR="005C7C60">
        <w:rPr>
          <w:rFonts w:hint="eastAsia"/>
          <w:b/>
          <w:color w:val="000000"/>
          <w:u w:val="single"/>
        </w:rPr>
        <w:t xml:space="preserve">　</w:t>
      </w:r>
      <w:r w:rsidR="005950EB" w:rsidRPr="005950EB">
        <w:rPr>
          <w:rFonts w:hint="eastAsia"/>
          <w:color w:val="000000"/>
          <w:u w:val="single"/>
        </w:rPr>
        <w:t>人</w:t>
      </w:r>
    </w:p>
    <w:p w:rsidR="004B420F" w:rsidRDefault="004B420F" w:rsidP="00160C67">
      <w:pPr>
        <w:rPr>
          <w:color w:val="000000"/>
        </w:rPr>
      </w:pPr>
      <w:r>
        <w:rPr>
          <w:rFonts w:hint="eastAsia"/>
          <w:color w:val="000000"/>
        </w:rPr>
        <w:t xml:space="preserve">　　　　②現在の住居</w:t>
      </w:r>
    </w:p>
    <w:p w:rsidR="004B420F" w:rsidRDefault="004B420F" w:rsidP="00160C67">
      <w:pPr>
        <w:rPr>
          <w:color w:val="000000"/>
        </w:rPr>
      </w:pPr>
      <w:r>
        <w:rPr>
          <w:rFonts w:hint="eastAsia"/>
          <w:color w:val="000000"/>
        </w:rPr>
        <w:t xml:space="preserve">　　　　　　　</w:t>
      </w:r>
      <w:r>
        <w:rPr>
          <w:rFonts w:hAnsi="ＭＳ 明朝" w:hint="eastAsia"/>
          <w:color w:val="000000"/>
        </w:rPr>
        <w:t>⇒　賃貸（借家）・　持家　・　その他（　　　　　　　　　　　　）</w:t>
      </w:r>
    </w:p>
    <w:p w:rsidR="004B420F" w:rsidRDefault="004B420F" w:rsidP="00160C67">
      <w:pPr>
        <w:rPr>
          <w:color w:val="000000"/>
        </w:rPr>
      </w:pPr>
    </w:p>
    <w:p w:rsidR="004B420F" w:rsidRDefault="004B420F" w:rsidP="00160C67">
      <w:pPr>
        <w:rPr>
          <w:color w:val="000000"/>
        </w:rPr>
      </w:pPr>
    </w:p>
    <w:p w:rsidR="000C4506" w:rsidRDefault="000E0635" w:rsidP="00160C67">
      <w:pPr>
        <w:rPr>
          <w:color w:val="000000"/>
        </w:rPr>
      </w:pPr>
      <w:r>
        <w:rPr>
          <w:rFonts w:hint="eastAsia"/>
          <w:color w:val="000000"/>
        </w:rPr>
        <w:t>２．</w:t>
      </w:r>
      <w:r w:rsidR="00AC2B6F">
        <w:rPr>
          <w:rFonts w:hint="eastAsia"/>
          <w:color w:val="000000"/>
        </w:rPr>
        <w:t>緊急性</w:t>
      </w:r>
      <w:r w:rsidR="0041461D">
        <w:rPr>
          <w:rFonts w:hint="eastAsia"/>
          <w:color w:val="000000"/>
        </w:rPr>
        <w:t>があると判断した理由</w:t>
      </w:r>
    </w:p>
    <w:p w:rsidR="00160C67" w:rsidRDefault="000C4506" w:rsidP="000C4506">
      <w:pPr>
        <w:jc w:val="right"/>
        <w:rPr>
          <w:rFonts w:hAnsi="ＭＳ 明朝"/>
          <w:color w:val="000000"/>
          <w:szCs w:val="18"/>
        </w:rPr>
      </w:pPr>
      <w:r>
        <w:rPr>
          <w:rFonts w:ascii="Times New Roman" w:cs="Times New Roman" w:hint="eastAsia"/>
          <w:color w:val="000000"/>
        </w:rPr>
        <w:t>※法</w:t>
      </w:r>
      <w:r>
        <w:rPr>
          <w:rFonts w:hAnsi="ＭＳ 明朝" w:hint="eastAsia"/>
          <w:color w:val="000000"/>
          <w:szCs w:val="18"/>
        </w:rPr>
        <w:t>第１３条第２項第１号関係</w:t>
      </w:r>
    </w:p>
    <w:p w:rsidR="000A7131" w:rsidRDefault="000A7131" w:rsidP="000C4506">
      <w:pPr>
        <w:jc w:val="right"/>
        <w:rPr>
          <w:color w:val="000000"/>
        </w:rPr>
      </w:pPr>
    </w:p>
    <w:p w:rsidR="00AC2B6F" w:rsidRDefault="00AC2B6F" w:rsidP="007F5C10">
      <w:pPr>
        <w:rPr>
          <w:color w:val="000000"/>
        </w:rPr>
      </w:pPr>
      <w:r>
        <w:rPr>
          <w:rFonts w:hint="eastAsia"/>
          <w:color w:val="000000"/>
        </w:rPr>
        <w:t xml:space="preserve">　　＊</w:t>
      </w:r>
      <w:r w:rsidR="007F5C10">
        <w:rPr>
          <w:rFonts w:hint="eastAsia"/>
          <w:color w:val="000000"/>
        </w:rPr>
        <w:t>具体的な</w:t>
      </w:r>
      <w:r w:rsidR="0041461D">
        <w:rPr>
          <w:rFonts w:hint="eastAsia"/>
          <w:color w:val="000000"/>
        </w:rPr>
        <w:t>転用事業の実施計画</w:t>
      </w:r>
      <w:r w:rsidR="00946169">
        <w:rPr>
          <w:rFonts w:hint="eastAsia"/>
          <w:color w:val="000000"/>
        </w:rPr>
        <w:t>があり、除外後、原則として６ヶ月以内に事業が実施さ</w:t>
      </w:r>
    </w:p>
    <w:p w:rsidR="007F5C10" w:rsidRPr="0041461D" w:rsidRDefault="00946169" w:rsidP="007F5C10">
      <w:pPr>
        <w:rPr>
          <w:color w:val="000000"/>
        </w:rPr>
      </w:pPr>
      <w:r>
        <w:rPr>
          <w:rFonts w:hint="eastAsia"/>
          <w:color w:val="000000"/>
        </w:rPr>
        <w:t xml:space="preserve">　　　れる緊急性があるか</w:t>
      </w:r>
      <w:r w:rsidR="00C73493">
        <w:rPr>
          <w:rFonts w:hint="eastAsia"/>
          <w:color w:val="000000"/>
        </w:rPr>
        <w:t>詳細に説明してください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60C67" w:rsidTr="00B512B4">
        <w:trPr>
          <w:trHeight w:val="340"/>
        </w:trPr>
        <w:tc>
          <w:tcPr>
            <w:tcW w:w="8460" w:type="dxa"/>
            <w:tcBorders>
              <w:top w:val="nil"/>
              <w:left w:val="nil"/>
              <w:bottom w:val="dashSmallGap" w:sz="4" w:space="0" w:color="auto"/>
              <w:right w:val="nil"/>
            </w:tcBorders>
            <w:vAlign w:val="center"/>
          </w:tcPr>
          <w:p w:rsidR="00160C67" w:rsidRPr="006474E6" w:rsidRDefault="00160C67" w:rsidP="00BF5E43">
            <w:pPr>
              <w:jc w:val="both"/>
              <w:rPr>
                <w:rFonts w:cs="Times New Roman"/>
                <w:b/>
                <w:color w:val="000000"/>
              </w:rPr>
            </w:pPr>
          </w:p>
        </w:tc>
      </w:tr>
      <w:tr w:rsidR="00160C67" w:rsidTr="00B512B4">
        <w:trPr>
          <w:trHeight w:val="340"/>
        </w:trPr>
        <w:tc>
          <w:tcPr>
            <w:tcW w:w="8460" w:type="dxa"/>
            <w:tcBorders>
              <w:top w:val="dashSmallGap" w:sz="4" w:space="0" w:color="auto"/>
              <w:left w:val="nil"/>
              <w:bottom w:val="dashSmallGap" w:sz="4" w:space="0" w:color="auto"/>
              <w:right w:val="nil"/>
            </w:tcBorders>
            <w:vAlign w:val="center"/>
          </w:tcPr>
          <w:p w:rsidR="00160C67" w:rsidRPr="006474E6" w:rsidRDefault="00160C67" w:rsidP="006474E6">
            <w:pPr>
              <w:jc w:val="both"/>
              <w:rPr>
                <w:rFonts w:cs="Times New Roman"/>
                <w:b/>
                <w:color w:val="000000"/>
              </w:rPr>
            </w:pPr>
          </w:p>
        </w:tc>
      </w:tr>
      <w:tr w:rsidR="000C4506" w:rsidTr="00B512B4">
        <w:trPr>
          <w:trHeight w:val="340"/>
        </w:trPr>
        <w:tc>
          <w:tcPr>
            <w:tcW w:w="8460" w:type="dxa"/>
            <w:tcBorders>
              <w:top w:val="dashSmallGap" w:sz="4" w:space="0" w:color="auto"/>
              <w:left w:val="nil"/>
              <w:bottom w:val="dashSmallGap" w:sz="4" w:space="0" w:color="auto"/>
              <w:right w:val="nil"/>
            </w:tcBorders>
            <w:vAlign w:val="center"/>
          </w:tcPr>
          <w:p w:rsidR="000C4506" w:rsidRPr="006474E6" w:rsidRDefault="000C4506" w:rsidP="00B512B4">
            <w:pPr>
              <w:jc w:val="both"/>
              <w:rPr>
                <w:rFonts w:cs="Times New Roman"/>
                <w:b/>
                <w:color w:val="000000"/>
              </w:rPr>
            </w:pPr>
          </w:p>
        </w:tc>
      </w:tr>
      <w:tr w:rsidR="004B420F" w:rsidTr="00B512B4">
        <w:trPr>
          <w:trHeight w:val="340"/>
        </w:trPr>
        <w:tc>
          <w:tcPr>
            <w:tcW w:w="8460" w:type="dxa"/>
            <w:tcBorders>
              <w:top w:val="dashSmallGap" w:sz="4" w:space="0" w:color="auto"/>
              <w:left w:val="nil"/>
              <w:bottom w:val="dashSmallGap" w:sz="4" w:space="0" w:color="auto"/>
              <w:right w:val="nil"/>
            </w:tcBorders>
            <w:vAlign w:val="center"/>
          </w:tcPr>
          <w:p w:rsidR="004B420F" w:rsidRDefault="004B420F" w:rsidP="00B512B4">
            <w:pPr>
              <w:jc w:val="both"/>
              <w:rPr>
                <w:rFonts w:cs="Times New Roman"/>
                <w:color w:val="000000"/>
              </w:rPr>
            </w:pPr>
          </w:p>
        </w:tc>
      </w:tr>
      <w:tr w:rsidR="004B420F" w:rsidTr="00B512B4">
        <w:trPr>
          <w:trHeight w:val="340"/>
        </w:trPr>
        <w:tc>
          <w:tcPr>
            <w:tcW w:w="8460" w:type="dxa"/>
            <w:tcBorders>
              <w:top w:val="dashSmallGap" w:sz="4" w:space="0" w:color="auto"/>
              <w:left w:val="nil"/>
              <w:bottom w:val="dashSmallGap" w:sz="4" w:space="0" w:color="auto"/>
              <w:right w:val="nil"/>
            </w:tcBorders>
            <w:vAlign w:val="center"/>
          </w:tcPr>
          <w:p w:rsidR="004B420F" w:rsidRPr="00BF5E43" w:rsidRDefault="004B420F" w:rsidP="00B512B4">
            <w:pPr>
              <w:jc w:val="both"/>
              <w:rPr>
                <w:rFonts w:cs="Times New Roman"/>
                <w:color w:val="000000"/>
              </w:rPr>
            </w:pPr>
          </w:p>
        </w:tc>
      </w:tr>
      <w:tr w:rsidR="000C4506" w:rsidTr="00B512B4">
        <w:trPr>
          <w:trHeight w:val="340"/>
        </w:trPr>
        <w:tc>
          <w:tcPr>
            <w:tcW w:w="8460" w:type="dxa"/>
            <w:tcBorders>
              <w:top w:val="dashSmallGap" w:sz="4" w:space="0" w:color="auto"/>
              <w:left w:val="nil"/>
              <w:bottom w:val="dashSmallGap" w:sz="4" w:space="0" w:color="auto"/>
              <w:right w:val="nil"/>
            </w:tcBorders>
            <w:vAlign w:val="center"/>
          </w:tcPr>
          <w:p w:rsidR="000C4506" w:rsidRDefault="000C4506" w:rsidP="00B512B4">
            <w:pPr>
              <w:jc w:val="both"/>
              <w:rPr>
                <w:rFonts w:cs="Times New Roman"/>
                <w:color w:val="000000"/>
              </w:rPr>
            </w:pPr>
          </w:p>
        </w:tc>
      </w:tr>
      <w:tr w:rsidR="0041461D" w:rsidTr="00B512B4">
        <w:trPr>
          <w:trHeight w:val="340"/>
        </w:trPr>
        <w:tc>
          <w:tcPr>
            <w:tcW w:w="8460" w:type="dxa"/>
            <w:tcBorders>
              <w:top w:val="dashSmallGap" w:sz="4" w:space="0" w:color="auto"/>
              <w:left w:val="nil"/>
              <w:bottom w:val="dashSmallGap" w:sz="4" w:space="0" w:color="auto"/>
              <w:right w:val="nil"/>
            </w:tcBorders>
            <w:vAlign w:val="center"/>
          </w:tcPr>
          <w:p w:rsidR="0041461D" w:rsidRDefault="0041461D" w:rsidP="00B512B4">
            <w:pPr>
              <w:jc w:val="both"/>
              <w:rPr>
                <w:rFonts w:cs="Times New Roman"/>
                <w:color w:val="000000"/>
              </w:rPr>
            </w:pPr>
          </w:p>
        </w:tc>
      </w:tr>
    </w:tbl>
    <w:p w:rsidR="001B1B5D" w:rsidRDefault="001B1B5D" w:rsidP="001B1B5D">
      <w:pPr>
        <w:rPr>
          <w:color w:val="000000"/>
        </w:rPr>
      </w:pPr>
    </w:p>
    <w:p w:rsidR="000C4506" w:rsidRDefault="000C4506" w:rsidP="001B1B5D">
      <w:pPr>
        <w:rPr>
          <w:color w:val="000000"/>
        </w:rPr>
      </w:pPr>
    </w:p>
    <w:p w:rsidR="000C4506" w:rsidRDefault="000E0635" w:rsidP="001B1B5D">
      <w:pPr>
        <w:rPr>
          <w:color w:val="000000"/>
        </w:rPr>
      </w:pPr>
      <w:r>
        <w:rPr>
          <w:rFonts w:hint="eastAsia"/>
          <w:color w:val="000000"/>
        </w:rPr>
        <w:t>３．</w:t>
      </w:r>
      <w:r w:rsidR="001B1B5D">
        <w:rPr>
          <w:rFonts w:hint="eastAsia"/>
          <w:color w:val="000000"/>
        </w:rPr>
        <w:t>適当性</w:t>
      </w:r>
      <w:r w:rsidR="0041461D">
        <w:rPr>
          <w:rFonts w:hint="eastAsia"/>
          <w:color w:val="000000"/>
        </w:rPr>
        <w:t>がある（規模が妥当である）と判断した理由</w:t>
      </w:r>
    </w:p>
    <w:p w:rsidR="0041461D" w:rsidRDefault="000C4506" w:rsidP="000C4506">
      <w:pPr>
        <w:jc w:val="right"/>
        <w:rPr>
          <w:rFonts w:hAnsi="ＭＳ 明朝"/>
          <w:color w:val="000000"/>
          <w:szCs w:val="18"/>
        </w:rPr>
      </w:pPr>
      <w:r>
        <w:rPr>
          <w:rFonts w:ascii="Times New Roman" w:cs="Times New Roman" w:hint="eastAsia"/>
          <w:color w:val="000000"/>
        </w:rPr>
        <w:t>※法</w:t>
      </w:r>
      <w:r>
        <w:rPr>
          <w:rFonts w:hAnsi="ＭＳ 明朝" w:hint="eastAsia"/>
          <w:color w:val="000000"/>
          <w:szCs w:val="18"/>
        </w:rPr>
        <w:t>第１３条第２項第１号関係</w:t>
      </w:r>
    </w:p>
    <w:p w:rsidR="000A7131" w:rsidRDefault="000A7131" w:rsidP="000C4506">
      <w:pPr>
        <w:jc w:val="right"/>
        <w:rPr>
          <w:color w:val="000000"/>
        </w:rPr>
      </w:pPr>
    </w:p>
    <w:p w:rsidR="00705453" w:rsidRDefault="0041461D" w:rsidP="0041461D">
      <w:pPr>
        <w:ind w:firstLineChars="200" w:firstLine="420"/>
        <w:rPr>
          <w:color w:val="000000"/>
        </w:rPr>
      </w:pPr>
      <w:r>
        <w:rPr>
          <w:rFonts w:hint="eastAsia"/>
          <w:color w:val="000000"/>
        </w:rPr>
        <w:t>＊</w:t>
      </w:r>
      <w:r w:rsidR="009C0434">
        <w:rPr>
          <w:rFonts w:hint="eastAsia"/>
          <w:color w:val="000000"/>
        </w:rPr>
        <w:t>除外の用途に対して、</w:t>
      </w:r>
      <w:r w:rsidR="00705453">
        <w:rPr>
          <w:rFonts w:hint="eastAsia"/>
          <w:color w:val="000000"/>
        </w:rPr>
        <w:t>申出地の地形や利用目的から</w:t>
      </w:r>
      <w:r w:rsidR="009C0434">
        <w:rPr>
          <w:rFonts w:hint="eastAsia"/>
          <w:color w:val="000000"/>
        </w:rPr>
        <w:t>除外面積が必要最小限</w:t>
      </w:r>
      <w:r w:rsidR="00705453">
        <w:rPr>
          <w:rFonts w:hint="eastAsia"/>
          <w:color w:val="000000"/>
        </w:rPr>
        <w:t>の規模</w:t>
      </w:r>
      <w:r w:rsidR="009C0434">
        <w:rPr>
          <w:rFonts w:hint="eastAsia"/>
          <w:color w:val="000000"/>
        </w:rPr>
        <w:t>であ</w:t>
      </w:r>
    </w:p>
    <w:p w:rsidR="001B1B5D" w:rsidRDefault="00C73493" w:rsidP="00705453">
      <w:pPr>
        <w:ind w:firstLineChars="300" w:firstLine="630"/>
        <w:rPr>
          <w:rFonts w:cs="Times New Roman"/>
          <w:color w:val="000000"/>
        </w:rPr>
      </w:pPr>
      <w:r>
        <w:rPr>
          <w:rFonts w:hint="eastAsia"/>
          <w:color w:val="000000"/>
        </w:rPr>
        <w:t>ることを詳細</w:t>
      </w:r>
      <w:r w:rsidR="007F5C10">
        <w:rPr>
          <w:rFonts w:hint="eastAsia"/>
          <w:color w:val="000000"/>
        </w:rPr>
        <w:t>に説明</w:t>
      </w:r>
      <w:r>
        <w:rPr>
          <w:rFonts w:hint="eastAsia"/>
          <w:color w:val="000000"/>
        </w:rPr>
        <w:t>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B1B5D" w:rsidTr="00B512B4">
        <w:trPr>
          <w:trHeight w:val="340"/>
        </w:trPr>
        <w:tc>
          <w:tcPr>
            <w:tcW w:w="8460" w:type="dxa"/>
            <w:tcBorders>
              <w:top w:val="nil"/>
              <w:left w:val="nil"/>
              <w:bottom w:val="dashSmallGap" w:sz="4" w:space="0" w:color="auto"/>
              <w:right w:val="nil"/>
            </w:tcBorders>
            <w:vAlign w:val="center"/>
          </w:tcPr>
          <w:p w:rsidR="001B1B5D" w:rsidRPr="006474E6" w:rsidRDefault="001B1B5D" w:rsidP="00B512B4">
            <w:pPr>
              <w:jc w:val="both"/>
              <w:rPr>
                <w:rFonts w:cs="Times New Roman"/>
                <w:b/>
                <w:color w:val="000000"/>
              </w:rPr>
            </w:pPr>
          </w:p>
        </w:tc>
      </w:tr>
      <w:tr w:rsidR="0094571D" w:rsidTr="00B512B4">
        <w:trPr>
          <w:trHeight w:val="340"/>
        </w:trPr>
        <w:tc>
          <w:tcPr>
            <w:tcW w:w="8460" w:type="dxa"/>
            <w:tcBorders>
              <w:top w:val="nil"/>
              <w:left w:val="nil"/>
              <w:bottom w:val="dashSmallGap" w:sz="4" w:space="0" w:color="auto"/>
              <w:right w:val="nil"/>
            </w:tcBorders>
            <w:vAlign w:val="center"/>
          </w:tcPr>
          <w:p w:rsidR="0094571D" w:rsidRPr="006474E6" w:rsidRDefault="0094571D" w:rsidP="0094571D">
            <w:pPr>
              <w:jc w:val="both"/>
              <w:rPr>
                <w:b/>
                <w:color w:val="000000"/>
              </w:rPr>
            </w:pPr>
          </w:p>
        </w:tc>
      </w:tr>
      <w:tr w:rsidR="0094571D" w:rsidTr="00B512B4">
        <w:trPr>
          <w:trHeight w:val="340"/>
        </w:trPr>
        <w:tc>
          <w:tcPr>
            <w:tcW w:w="8460" w:type="dxa"/>
            <w:tcBorders>
              <w:top w:val="nil"/>
              <w:left w:val="nil"/>
              <w:bottom w:val="dashSmallGap" w:sz="4" w:space="0" w:color="auto"/>
              <w:right w:val="nil"/>
            </w:tcBorders>
            <w:vAlign w:val="center"/>
          </w:tcPr>
          <w:p w:rsidR="0094571D" w:rsidRPr="006474E6" w:rsidRDefault="0094571D" w:rsidP="0094571D">
            <w:pPr>
              <w:jc w:val="both"/>
              <w:rPr>
                <w:b/>
                <w:color w:val="000000"/>
              </w:rPr>
            </w:pPr>
          </w:p>
        </w:tc>
      </w:tr>
      <w:tr w:rsidR="0094571D" w:rsidTr="00B512B4">
        <w:trPr>
          <w:trHeight w:val="340"/>
        </w:trPr>
        <w:tc>
          <w:tcPr>
            <w:tcW w:w="8460" w:type="dxa"/>
            <w:tcBorders>
              <w:top w:val="nil"/>
              <w:left w:val="nil"/>
              <w:bottom w:val="dashSmallGap" w:sz="4" w:space="0" w:color="auto"/>
              <w:right w:val="nil"/>
            </w:tcBorders>
            <w:vAlign w:val="center"/>
          </w:tcPr>
          <w:p w:rsidR="0094571D" w:rsidRDefault="0094571D" w:rsidP="0094571D">
            <w:pPr>
              <w:jc w:val="both"/>
              <w:rPr>
                <w:color w:val="000000"/>
              </w:rPr>
            </w:pPr>
            <w:r>
              <w:rPr>
                <w:rFonts w:hint="eastAsia"/>
                <w:color w:val="000000"/>
              </w:rPr>
              <w:t xml:space="preserve">　</w:t>
            </w:r>
          </w:p>
        </w:tc>
      </w:tr>
      <w:tr w:rsidR="0094571D" w:rsidTr="00B512B4">
        <w:trPr>
          <w:trHeight w:val="340"/>
        </w:trPr>
        <w:tc>
          <w:tcPr>
            <w:tcW w:w="8460" w:type="dxa"/>
            <w:tcBorders>
              <w:top w:val="nil"/>
              <w:left w:val="nil"/>
              <w:bottom w:val="dashSmallGap" w:sz="4" w:space="0" w:color="auto"/>
              <w:right w:val="nil"/>
            </w:tcBorders>
            <w:vAlign w:val="center"/>
          </w:tcPr>
          <w:p w:rsidR="0094571D" w:rsidRDefault="0094571D" w:rsidP="0094571D">
            <w:pPr>
              <w:jc w:val="both"/>
              <w:rPr>
                <w:color w:val="000000"/>
              </w:rPr>
            </w:pPr>
          </w:p>
        </w:tc>
      </w:tr>
      <w:tr w:rsidR="0094571D" w:rsidTr="00B512B4">
        <w:trPr>
          <w:trHeight w:val="340"/>
        </w:trPr>
        <w:tc>
          <w:tcPr>
            <w:tcW w:w="8460" w:type="dxa"/>
            <w:tcBorders>
              <w:top w:val="dashSmallGap" w:sz="4" w:space="0" w:color="auto"/>
              <w:left w:val="nil"/>
              <w:bottom w:val="dashSmallGap" w:sz="4" w:space="0" w:color="auto"/>
              <w:right w:val="nil"/>
            </w:tcBorders>
            <w:vAlign w:val="center"/>
          </w:tcPr>
          <w:p w:rsidR="0094571D" w:rsidRDefault="0094571D" w:rsidP="0094571D">
            <w:pPr>
              <w:jc w:val="both"/>
              <w:rPr>
                <w:rFonts w:cs="Times New Roman"/>
                <w:color w:val="000000"/>
              </w:rPr>
            </w:pPr>
          </w:p>
        </w:tc>
      </w:tr>
      <w:tr w:rsidR="0094571D" w:rsidTr="00B512B4">
        <w:trPr>
          <w:trHeight w:val="340"/>
        </w:trPr>
        <w:tc>
          <w:tcPr>
            <w:tcW w:w="8460" w:type="dxa"/>
            <w:tcBorders>
              <w:top w:val="dashSmallGap" w:sz="4" w:space="0" w:color="auto"/>
              <w:left w:val="nil"/>
              <w:bottom w:val="dashSmallGap" w:sz="4" w:space="0" w:color="auto"/>
              <w:right w:val="nil"/>
            </w:tcBorders>
            <w:vAlign w:val="center"/>
          </w:tcPr>
          <w:p w:rsidR="0094571D" w:rsidRDefault="0094571D" w:rsidP="0094571D">
            <w:pPr>
              <w:jc w:val="both"/>
              <w:rPr>
                <w:rFonts w:cs="Times New Roman"/>
                <w:color w:val="000000"/>
              </w:rPr>
            </w:pPr>
          </w:p>
        </w:tc>
      </w:tr>
    </w:tbl>
    <w:p w:rsidR="005227EB" w:rsidRDefault="005227EB">
      <w:pPr>
        <w:rPr>
          <w:rFonts w:cs="Times New Roman"/>
          <w:color w:val="000000"/>
        </w:rPr>
      </w:pPr>
    </w:p>
    <w:p w:rsidR="004B4E6B" w:rsidRDefault="004B4E6B">
      <w:pPr>
        <w:rPr>
          <w:rFonts w:cs="Times New Roman"/>
          <w:color w:val="000000"/>
        </w:rPr>
      </w:pPr>
    </w:p>
    <w:p w:rsidR="007F5C10" w:rsidRDefault="000E0635" w:rsidP="00160C67">
      <w:pPr>
        <w:rPr>
          <w:color w:val="000000"/>
        </w:rPr>
      </w:pPr>
      <w:r>
        <w:rPr>
          <w:rFonts w:hint="eastAsia"/>
          <w:color w:val="000000"/>
        </w:rPr>
        <w:lastRenderedPageBreak/>
        <w:t>４．</w:t>
      </w:r>
      <w:r w:rsidR="00160C67">
        <w:rPr>
          <w:rFonts w:hint="eastAsia"/>
          <w:color w:val="000000"/>
        </w:rPr>
        <w:t>代替性</w:t>
      </w:r>
      <w:r w:rsidR="007F5C10">
        <w:rPr>
          <w:rFonts w:hint="eastAsia"/>
          <w:color w:val="000000"/>
        </w:rPr>
        <w:t>がないと判断した理由</w:t>
      </w:r>
    </w:p>
    <w:p w:rsidR="000C4506" w:rsidRDefault="000C4506" w:rsidP="000C4506">
      <w:pPr>
        <w:jc w:val="right"/>
        <w:rPr>
          <w:rFonts w:hAnsi="ＭＳ 明朝"/>
          <w:color w:val="000000"/>
          <w:szCs w:val="18"/>
        </w:rPr>
      </w:pPr>
      <w:r>
        <w:rPr>
          <w:rFonts w:ascii="Times New Roman" w:cs="Times New Roman" w:hint="eastAsia"/>
          <w:color w:val="000000"/>
        </w:rPr>
        <w:t>※法</w:t>
      </w:r>
      <w:r>
        <w:rPr>
          <w:rFonts w:hAnsi="ＭＳ 明朝" w:hint="eastAsia"/>
          <w:color w:val="000000"/>
          <w:szCs w:val="18"/>
        </w:rPr>
        <w:t>第１３条第２項第１号関係</w:t>
      </w:r>
    </w:p>
    <w:p w:rsidR="000A7131" w:rsidRDefault="000A7131" w:rsidP="000C4506">
      <w:pPr>
        <w:jc w:val="right"/>
        <w:rPr>
          <w:color w:val="000000"/>
        </w:rPr>
      </w:pPr>
    </w:p>
    <w:p w:rsidR="00946169" w:rsidRDefault="007F5C10" w:rsidP="007F5C10">
      <w:pPr>
        <w:ind w:firstLineChars="200" w:firstLine="420"/>
        <w:rPr>
          <w:color w:val="000000"/>
        </w:rPr>
      </w:pPr>
      <w:r>
        <w:rPr>
          <w:rFonts w:hint="eastAsia"/>
          <w:color w:val="000000"/>
        </w:rPr>
        <w:t>＊</w:t>
      </w:r>
      <w:r w:rsidR="00946169">
        <w:rPr>
          <w:rFonts w:hint="eastAsia"/>
          <w:color w:val="000000"/>
        </w:rPr>
        <w:t>なぜこの土地でなければならないのか</w:t>
      </w:r>
      <w:r w:rsidR="00C73493">
        <w:rPr>
          <w:rFonts w:hint="eastAsia"/>
          <w:color w:val="000000"/>
        </w:rPr>
        <w:t>詳細に説明してください</w:t>
      </w:r>
    </w:p>
    <w:p w:rsidR="00791EC2" w:rsidRDefault="00946169" w:rsidP="00791EC2">
      <w:pPr>
        <w:ind w:firstLineChars="200" w:firstLine="420"/>
        <w:rPr>
          <w:color w:val="000000"/>
        </w:rPr>
      </w:pPr>
      <w:r>
        <w:rPr>
          <w:rFonts w:hint="eastAsia"/>
          <w:color w:val="000000"/>
        </w:rPr>
        <w:t>＊他に土地を所有していないか（農業振興地域以外の農地はないか）</w:t>
      </w:r>
      <w:r w:rsidR="00C73493">
        <w:rPr>
          <w:rFonts w:hint="eastAsia"/>
          <w:color w:val="000000"/>
        </w:rPr>
        <w:t>説明してください</w:t>
      </w:r>
    </w:p>
    <w:p w:rsidR="00791EC2" w:rsidRDefault="00A14733" w:rsidP="00791EC2">
      <w:pPr>
        <w:ind w:firstLineChars="200" w:firstLine="420"/>
        <w:rPr>
          <w:color w:val="000000"/>
        </w:rPr>
      </w:pPr>
      <w:r>
        <w:rPr>
          <w:rFonts w:hint="eastAsia"/>
          <w:color w:val="000000"/>
        </w:rPr>
        <w:t xml:space="preserve">　　※所有</w:t>
      </w:r>
      <w:r w:rsidR="00FC5D16">
        <w:rPr>
          <w:rFonts w:hint="eastAsia"/>
          <w:color w:val="000000"/>
        </w:rPr>
        <w:t>地一覧表</w:t>
      </w:r>
      <w:r w:rsidR="00791EC2">
        <w:rPr>
          <w:rFonts w:hint="eastAsia"/>
          <w:color w:val="000000"/>
        </w:rPr>
        <w:t>を添付してください</w:t>
      </w:r>
    </w:p>
    <w:p w:rsidR="00160C67" w:rsidRDefault="00946169" w:rsidP="007F5C10">
      <w:pPr>
        <w:ind w:firstLineChars="200" w:firstLine="420"/>
        <w:rPr>
          <w:rFonts w:cs="Times New Roman"/>
          <w:color w:val="000000"/>
        </w:rPr>
      </w:pPr>
      <w:r>
        <w:rPr>
          <w:rFonts w:hint="eastAsia"/>
          <w:color w:val="000000"/>
        </w:rPr>
        <w:t>＊候補地の選定にあたり、当該土地を選定した経緯を</w:t>
      </w:r>
      <w:r w:rsidR="00C73493">
        <w:rPr>
          <w:rFonts w:hint="eastAsia"/>
          <w:color w:val="000000"/>
        </w:rPr>
        <w:t>詳細に</w:t>
      </w:r>
      <w:r>
        <w:rPr>
          <w:rFonts w:hint="eastAsia"/>
          <w:color w:val="000000"/>
        </w:rPr>
        <w:t>説明</w:t>
      </w:r>
      <w:r w:rsidR="00C73493">
        <w:rPr>
          <w:rFonts w:hint="eastAsia"/>
          <w:color w:val="000000"/>
        </w:rPr>
        <w:t>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60C67" w:rsidTr="00B512B4">
        <w:trPr>
          <w:trHeight w:val="340"/>
        </w:trPr>
        <w:tc>
          <w:tcPr>
            <w:tcW w:w="8460" w:type="dxa"/>
            <w:tcBorders>
              <w:top w:val="nil"/>
              <w:left w:val="nil"/>
              <w:bottom w:val="dashSmallGap" w:sz="4" w:space="0" w:color="auto"/>
              <w:right w:val="nil"/>
            </w:tcBorders>
            <w:vAlign w:val="center"/>
          </w:tcPr>
          <w:p w:rsidR="00160C67" w:rsidRPr="001351B1" w:rsidRDefault="00160C67" w:rsidP="00BA00CD">
            <w:pPr>
              <w:jc w:val="both"/>
              <w:rPr>
                <w:rFonts w:cs="Times New Roman"/>
                <w:b/>
                <w:color w:val="000000"/>
              </w:rPr>
            </w:pPr>
          </w:p>
        </w:tc>
      </w:tr>
      <w:tr w:rsidR="000C4506" w:rsidTr="00B512B4">
        <w:trPr>
          <w:trHeight w:val="340"/>
        </w:trPr>
        <w:tc>
          <w:tcPr>
            <w:tcW w:w="8460" w:type="dxa"/>
            <w:tcBorders>
              <w:top w:val="nil"/>
              <w:left w:val="nil"/>
              <w:bottom w:val="dashSmallGap" w:sz="4" w:space="0" w:color="auto"/>
              <w:right w:val="nil"/>
            </w:tcBorders>
            <w:vAlign w:val="center"/>
          </w:tcPr>
          <w:p w:rsidR="000C4506" w:rsidRPr="001351B1" w:rsidRDefault="000C4506" w:rsidP="00BA00CD">
            <w:pPr>
              <w:jc w:val="both"/>
              <w:rPr>
                <w:b/>
                <w:color w:val="000000"/>
              </w:rPr>
            </w:pPr>
          </w:p>
        </w:tc>
      </w:tr>
      <w:tr w:rsidR="000C4506" w:rsidTr="00B512B4">
        <w:trPr>
          <w:trHeight w:val="340"/>
        </w:trPr>
        <w:tc>
          <w:tcPr>
            <w:tcW w:w="8460" w:type="dxa"/>
            <w:tcBorders>
              <w:top w:val="nil"/>
              <w:left w:val="nil"/>
              <w:bottom w:val="dashSmallGap" w:sz="4" w:space="0" w:color="auto"/>
              <w:right w:val="nil"/>
            </w:tcBorders>
            <w:vAlign w:val="center"/>
          </w:tcPr>
          <w:p w:rsidR="000C4506" w:rsidRPr="001351B1" w:rsidRDefault="000C4506" w:rsidP="00BA00CD">
            <w:pPr>
              <w:jc w:val="both"/>
              <w:rPr>
                <w:b/>
                <w:color w:val="000000"/>
              </w:rPr>
            </w:pPr>
          </w:p>
        </w:tc>
      </w:tr>
      <w:tr w:rsidR="00946169" w:rsidTr="00B512B4">
        <w:trPr>
          <w:trHeight w:val="340"/>
        </w:trPr>
        <w:tc>
          <w:tcPr>
            <w:tcW w:w="8460" w:type="dxa"/>
            <w:tcBorders>
              <w:top w:val="nil"/>
              <w:left w:val="nil"/>
              <w:bottom w:val="dashSmallGap" w:sz="4" w:space="0" w:color="auto"/>
              <w:right w:val="nil"/>
            </w:tcBorders>
            <w:vAlign w:val="center"/>
          </w:tcPr>
          <w:p w:rsidR="00946169" w:rsidRPr="001351B1" w:rsidRDefault="00946169" w:rsidP="00B512B4">
            <w:pPr>
              <w:jc w:val="both"/>
              <w:rPr>
                <w:b/>
                <w:color w:val="000000"/>
              </w:rPr>
            </w:pPr>
          </w:p>
        </w:tc>
      </w:tr>
      <w:tr w:rsidR="00946169" w:rsidTr="00B512B4">
        <w:trPr>
          <w:trHeight w:val="340"/>
        </w:trPr>
        <w:tc>
          <w:tcPr>
            <w:tcW w:w="8460" w:type="dxa"/>
            <w:tcBorders>
              <w:top w:val="nil"/>
              <w:left w:val="nil"/>
              <w:bottom w:val="dashSmallGap" w:sz="4" w:space="0" w:color="auto"/>
              <w:right w:val="nil"/>
            </w:tcBorders>
            <w:vAlign w:val="center"/>
          </w:tcPr>
          <w:p w:rsidR="00946169" w:rsidRPr="001351B1" w:rsidRDefault="00946169" w:rsidP="00B512B4">
            <w:pPr>
              <w:jc w:val="both"/>
              <w:rPr>
                <w:b/>
                <w:color w:val="000000"/>
              </w:rPr>
            </w:pPr>
          </w:p>
        </w:tc>
      </w:tr>
      <w:tr w:rsidR="00160C67" w:rsidTr="00B512B4">
        <w:trPr>
          <w:trHeight w:val="340"/>
        </w:trPr>
        <w:tc>
          <w:tcPr>
            <w:tcW w:w="8460" w:type="dxa"/>
            <w:tcBorders>
              <w:top w:val="dashSmallGap" w:sz="4" w:space="0" w:color="auto"/>
              <w:left w:val="nil"/>
              <w:bottom w:val="dashSmallGap" w:sz="4" w:space="0" w:color="auto"/>
              <w:right w:val="nil"/>
            </w:tcBorders>
            <w:vAlign w:val="center"/>
          </w:tcPr>
          <w:p w:rsidR="00160C67" w:rsidRPr="009C0FB9" w:rsidRDefault="00160C67" w:rsidP="00B512B4">
            <w:pPr>
              <w:jc w:val="both"/>
              <w:rPr>
                <w:rFonts w:cs="Times New Roman"/>
                <w:b/>
                <w:color w:val="000000"/>
              </w:rPr>
            </w:pPr>
          </w:p>
        </w:tc>
      </w:tr>
      <w:tr w:rsidR="00160C67" w:rsidTr="00B512B4">
        <w:trPr>
          <w:trHeight w:val="340"/>
        </w:trPr>
        <w:tc>
          <w:tcPr>
            <w:tcW w:w="8460" w:type="dxa"/>
            <w:tcBorders>
              <w:top w:val="dashSmallGap" w:sz="4" w:space="0" w:color="auto"/>
              <w:left w:val="nil"/>
              <w:bottom w:val="dashSmallGap" w:sz="4" w:space="0" w:color="auto"/>
              <w:right w:val="nil"/>
            </w:tcBorders>
          </w:tcPr>
          <w:p w:rsidR="00160C67" w:rsidRDefault="00160C67" w:rsidP="00B512B4">
            <w:pPr>
              <w:rPr>
                <w:rFonts w:cs="Times New Roman"/>
                <w:color w:val="000000"/>
              </w:rPr>
            </w:pPr>
          </w:p>
        </w:tc>
      </w:tr>
    </w:tbl>
    <w:p w:rsidR="00160C67" w:rsidRPr="00791EC2" w:rsidRDefault="00160C67" w:rsidP="00791EC2">
      <w:pPr>
        <w:rPr>
          <w:color w:val="000000"/>
        </w:rPr>
      </w:pPr>
    </w:p>
    <w:p w:rsidR="001C7B14" w:rsidRDefault="001C7B14" w:rsidP="0041461D">
      <w:pPr>
        <w:rPr>
          <w:rFonts w:cs="Times New Roman"/>
          <w:color w:val="000000"/>
        </w:rPr>
      </w:pPr>
    </w:p>
    <w:p w:rsidR="00F42864" w:rsidRDefault="000E0635" w:rsidP="0041461D">
      <w:pPr>
        <w:rPr>
          <w:rFonts w:cs="Times New Roman"/>
          <w:color w:val="000000"/>
        </w:rPr>
      </w:pPr>
      <w:r>
        <w:rPr>
          <w:rFonts w:cs="Times New Roman" w:hint="eastAsia"/>
          <w:color w:val="000000"/>
        </w:rPr>
        <w:t>５．</w:t>
      </w:r>
      <w:r w:rsidR="00F42864">
        <w:rPr>
          <w:rFonts w:cs="Times New Roman" w:hint="eastAsia"/>
          <w:color w:val="000000"/>
        </w:rPr>
        <w:t>確実性（他法令の許可見込みの有無）</w:t>
      </w:r>
    </w:p>
    <w:p w:rsidR="00F42864" w:rsidRDefault="00F42864" w:rsidP="00F42864">
      <w:pPr>
        <w:jc w:val="right"/>
        <w:rPr>
          <w:rFonts w:hAnsi="ＭＳ 明朝"/>
          <w:color w:val="000000"/>
          <w:szCs w:val="18"/>
        </w:rPr>
      </w:pPr>
      <w:r>
        <w:rPr>
          <w:rFonts w:ascii="Times New Roman" w:cs="Times New Roman" w:hint="eastAsia"/>
          <w:color w:val="000000"/>
        </w:rPr>
        <w:t>※法</w:t>
      </w:r>
      <w:r>
        <w:rPr>
          <w:rFonts w:hAnsi="ＭＳ 明朝" w:hint="eastAsia"/>
          <w:color w:val="000000"/>
          <w:szCs w:val="18"/>
        </w:rPr>
        <w:t>第１３条第２項第１号関係</w:t>
      </w:r>
    </w:p>
    <w:p w:rsidR="00F42864" w:rsidRDefault="00F42864" w:rsidP="0041461D">
      <w:pPr>
        <w:rPr>
          <w:rFonts w:cs="Times New Roman"/>
          <w:color w:val="000000"/>
        </w:rPr>
      </w:pPr>
    </w:p>
    <w:p w:rsidR="000E0635" w:rsidRPr="000E0635" w:rsidRDefault="00BA7977" w:rsidP="000E0635">
      <w:pPr>
        <w:ind w:left="210"/>
        <w:rPr>
          <w:rFonts w:cs="Times New Roman"/>
          <w:color w:val="000000"/>
        </w:rPr>
      </w:pPr>
      <w:r>
        <w:rPr>
          <w:rFonts w:cs="Times New Roman" w:hint="eastAsia"/>
          <w:color w:val="000000"/>
        </w:rPr>
        <w:t>（１）</w:t>
      </w:r>
      <w:r w:rsidR="000E0635" w:rsidRPr="000E0635">
        <w:rPr>
          <w:rFonts w:cs="Times New Roman" w:hint="eastAsia"/>
          <w:color w:val="000000"/>
        </w:rPr>
        <w:t>農地法（農地転用の許可見込み）関係について、橋本市農業委員会事務局に相談を</w:t>
      </w:r>
    </w:p>
    <w:p w:rsidR="00D25A03" w:rsidRDefault="009C0FB9" w:rsidP="00D25A03">
      <w:pPr>
        <w:tabs>
          <w:tab w:val="left" w:pos="8505"/>
        </w:tabs>
        <w:ind w:left="210"/>
        <w:rPr>
          <w:rFonts w:cs="Times New Roman"/>
          <w:color w:val="000000"/>
        </w:rPr>
      </w:pPr>
      <w:r>
        <w:rPr>
          <w:rFonts w:cs="Times New Roman" w:hint="eastAsia"/>
          <w:color w:val="000000"/>
        </w:rPr>
        <w:t xml:space="preserve">　　</w:t>
      </w:r>
      <w:r w:rsidR="00BA7977">
        <w:rPr>
          <w:rFonts w:cs="Times New Roman" w:hint="eastAsia"/>
          <w:color w:val="000000"/>
        </w:rPr>
        <w:t>行ったかどうか</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945"/>
        <w:gridCol w:w="624"/>
        <w:gridCol w:w="2316"/>
        <w:gridCol w:w="3837"/>
      </w:tblGrid>
      <w:tr w:rsidR="00D25A03" w:rsidTr="00D25A03">
        <w:trPr>
          <w:trHeight w:val="567"/>
        </w:trPr>
        <w:tc>
          <w:tcPr>
            <w:tcW w:w="2319" w:type="dxa"/>
            <w:gridSpan w:val="3"/>
            <w:vAlign w:val="center"/>
          </w:tcPr>
          <w:p w:rsidR="00D25A03" w:rsidRPr="00D25A03" w:rsidRDefault="00D25A03" w:rsidP="00D25A03">
            <w:pPr>
              <w:jc w:val="center"/>
              <w:rPr>
                <w:rFonts w:cs="Times New Roman"/>
                <w:color w:val="000000"/>
              </w:rPr>
            </w:pPr>
            <w:r w:rsidRPr="00D25A03">
              <w:rPr>
                <w:rFonts w:cs="Times New Roman" w:hint="eastAsia"/>
                <w:color w:val="000000"/>
              </w:rPr>
              <w:t>担当部局</w:t>
            </w:r>
          </w:p>
        </w:tc>
        <w:tc>
          <w:tcPr>
            <w:tcW w:w="6153" w:type="dxa"/>
            <w:gridSpan w:val="2"/>
            <w:vAlign w:val="center"/>
          </w:tcPr>
          <w:p w:rsidR="00D25A03" w:rsidRPr="00D25A03" w:rsidRDefault="00D25A03" w:rsidP="00D25A03">
            <w:pPr>
              <w:ind w:firstLineChars="100" w:firstLine="210"/>
              <w:jc w:val="both"/>
              <w:rPr>
                <w:rFonts w:cs="Times New Roman"/>
                <w:color w:val="000000"/>
              </w:rPr>
            </w:pPr>
            <w:r w:rsidRPr="00D25A03">
              <w:rPr>
                <w:rFonts w:cs="Times New Roman" w:hint="eastAsia"/>
                <w:color w:val="000000"/>
              </w:rPr>
              <w:t>橋本市農業委員会事務局</w:t>
            </w:r>
          </w:p>
        </w:tc>
      </w:tr>
      <w:tr w:rsidR="0092404B" w:rsidRPr="001351B1" w:rsidTr="00D25A03">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92404B" w:rsidRDefault="0092404B" w:rsidP="00D25A03">
            <w:pPr>
              <w:jc w:val="center"/>
              <w:rPr>
                <w:rFonts w:cs="Times New Roman"/>
                <w:b/>
                <w:color w:val="000000"/>
              </w:rPr>
            </w:pPr>
          </w:p>
          <w:p w:rsidR="0092404B" w:rsidRPr="0092404B" w:rsidRDefault="0092404B" w:rsidP="00D25A03">
            <w:pPr>
              <w:jc w:val="center"/>
              <w:rPr>
                <w:rFonts w:cs="Times New Roman"/>
                <w:color w:val="000000"/>
              </w:rPr>
            </w:pPr>
          </w:p>
          <w:p w:rsidR="0092404B" w:rsidRPr="001351B1" w:rsidRDefault="0092404B" w:rsidP="00D25A03">
            <w:pPr>
              <w:jc w:val="center"/>
              <w:rPr>
                <w:rFonts w:cs="Times New Roman"/>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92404B" w:rsidRDefault="0092404B" w:rsidP="00D25A03">
            <w:pPr>
              <w:jc w:val="center"/>
              <w:rPr>
                <w:rFonts w:cs="Times New Roman"/>
                <w:b/>
                <w:color w:val="000000"/>
              </w:rPr>
            </w:pPr>
          </w:p>
          <w:p w:rsidR="0092404B" w:rsidRPr="0092404B" w:rsidRDefault="0092404B" w:rsidP="00D25A03">
            <w:pPr>
              <w:jc w:val="center"/>
              <w:rPr>
                <w:rFonts w:cs="Times New Roman"/>
                <w:color w:val="000000"/>
              </w:rPr>
            </w:pPr>
            <w:r>
              <w:rPr>
                <w:rFonts w:cs="Times New Roman" w:hint="eastAsia"/>
                <w:color w:val="000000"/>
              </w:rPr>
              <w:t>事前相談済み</w:t>
            </w:r>
          </w:p>
          <w:p w:rsidR="0092404B" w:rsidRPr="001351B1" w:rsidRDefault="0092404B" w:rsidP="00D25A03">
            <w:pPr>
              <w:jc w:val="center"/>
              <w:rPr>
                <w:rFonts w:cs="Times New Roman"/>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92404B" w:rsidRPr="0092404B" w:rsidRDefault="0092404B" w:rsidP="00D25A03">
            <w:pPr>
              <w:jc w:val="both"/>
              <w:rPr>
                <w:rFonts w:cs="Times New Roman"/>
                <w:color w:val="000000"/>
              </w:rPr>
            </w:pPr>
            <w:r w:rsidRPr="0092404B">
              <w:rPr>
                <w:rFonts w:cs="Times New Roman" w:hint="eastAsia"/>
                <w:color w:val="000000"/>
              </w:rPr>
              <w:t>〈</w:t>
            </w:r>
            <w:r>
              <w:rPr>
                <w:rFonts w:cs="Times New Roman" w:hint="eastAsia"/>
                <w:color w:val="000000"/>
              </w:rPr>
              <w:t>指摘事項等</w:t>
            </w:r>
            <w:r w:rsidRPr="0092404B">
              <w:rPr>
                <w:rFonts w:cs="Times New Roman" w:hint="eastAsia"/>
                <w:color w:val="000000"/>
              </w:rPr>
              <w:t>〉</w:t>
            </w:r>
          </w:p>
          <w:p w:rsidR="009C2A1C" w:rsidRDefault="009C2A1C" w:rsidP="00F56220">
            <w:pPr>
              <w:ind w:left="211" w:hangingChars="100" w:hanging="211"/>
              <w:jc w:val="both"/>
              <w:rPr>
                <w:rFonts w:cs="Times New Roman"/>
                <w:b/>
                <w:color w:val="000000"/>
              </w:rPr>
            </w:pPr>
          </w:p>
          <w:p w:rsidR="0092404B" w:rsidRDefault="0092404B" w:rsidP="00F56220">
            <w:pPr>
              <w:ind w:left="211" w:hangingChars="100" w:hanging="211"/>
              <w:jc w:val="both"/>
              <w:rPr>
                <w:rFonts w:cs="Times New Roman"/>
                <w:b/>
                <w:color w:val="000000"/>
              </w:rPr>
            </w:pPr>
          </w:p>
          <w:p w:rsidR="00D25A03" w:rsidRPr="001351B1" w:rsidRDefault="00D25A03" w:rsidP="00D25A03">
            <w:pPr>
              <w:jc w:val="both"/>
              <w:rPr>
                <w:rFonts w:cs="Times New Roman"/>
                <w:b/>
                <w:color w:val="000000"/>
              </w:rPr>
            </w:pPr>
          </w:p>
        </w:tc>
      </w:tr>
      <w:tr w:rsidR="0092404B" w:rsidRPr="001351B1" w:rsidTr="00D25A03">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92404B" w:rsidRDefault="0092404B" w:rsidP="00D25A03">
            <w:pPr>
              <w:jc w:val="center"/>
              <w:rPr>
                <w:b/>
                <w:color w:val="000000"/>
              </w:rPr>
            </w:pPr>
          </w:p>
          <w:p w:rsidR="0092404B" w:rsidRDefault="0092404B" w:rsidP="00D25A03">
            <w:pPr>
              <w:jc w:val="center"/>
              <w:rPr>
                <w:b/>
                <w:color w:val="000000"/>
              </w:rPr>
            </w:pPr>
          </w:p>
          <w:p w:rsidR="0092404B" w:rsidRPr="001351B1" w:rsidRDefault="0092404B" w:rsidP="00D25A03">
            <w:pPr>
              <w:jc w:val="center"/>
              <w:rPr>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92404B" w:rsidRDefault="0092404B" w:rsidP="00D25A03">
            <w:pPr>
              <w:jc w:val="center"/>
              <w:rPr>
                <w:b/>
                <w:color w:val="000000"/>
              </w:rPr>
            </w:pPr>
          </w:p>
          <w:p w:rsidR="0092404B" w:rsidRPr="0092404B" w:rsidRDefault="0092404B" w:rsidP="00D25A03">
            <w:pPr>
              <w:jc w:val="center"/>
              <w:rPr>
                <w:color w:val="000000"/>
              </w:rPr>
            </w:pPr>
            <w:r w:rsidRPr="0092404B">
              <w:rPr>
                <w:rFonts w:hint="eastAsia"/>
                <w:color w:val="000000"/>
                <w:w w:val="72"/>
                <w:fitText w:val="1365" w:id="1806966016"/>
              </w:rPr>
              <w:t>事前相談していな</w:t>
            </w:r>
            <w:r w:rsidRPr="0092404B">
              <w:rPr>
                <w:rFonts w:hint="eastAsia"/>
                <w:color w:val="000000"/>
                <w:spacing w:val="6"/>
                <w:w w:val="72"/>
                <w:fitText w:val="1365" w:id="1806966016"/>
              </w:rPr>
              <w:t>い</w:t>
            </w:r>
          </w:p>
          <w:p w:rsidR="0092404B" w:rsidRPr="001351B1" w:rsidRDefault="0092404B" w:rsidP="00D25A03">
            <w:pPr>
              <w:jc w:val="center"/>
              <w:rPr>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92404B" w:rsidRPr="0092404B" w:rsidRDefault="0092404B" w:rsidP="00D25A03">
            <w:pPr>
              <w:jc w:val="both"/>
              <w:rPr>
                <w:color w:val="000000"/>
              </w:rPr>
            </w:pPr>
            <w:r>
              <w:rPr>
                <w:rFonts w:hint="eastAsia"/>
                <w:color w:val="000000"/>
              </w:rPr>
              <w:t>〈事前相談をしていない理由〉</w:t>
            </w:r>
          </w:p>
          <w:p w:rsidR="0092404B" w:rsidRDefault="0092404B" w:rsidP="00D25A03">
            <w:pPr>
              <w:jc w:val="both"/>
              <w:rPr>
                <w:b/>
                <w:color w:val="000000"/>
              </w:rPr>
            </w:pPr>
          </w:p>
          <w:p w:rsidR="00D25A03" w:rsidRDefault="00D25A03" w:rsidP="00D25A03">
            <w:pPr>
              <w:jc w:val="both"/>
              <w:rPr>
                <w:b/>
                <w:color w:val="000000"/>
              </w:rPr>
            </w:pPr>
          </w:p>
          <w:p w:rsidR="0092404B" w:rsidRPr="001351B1" w:rsidRDefault="0092404B" w:rsidP="00D25A03">
            <w:pPr>
              <w:jc w:val="both"/>
              <w:rPr>
                <w:b/>
                <w:color w:val="000000"/>
              </w:rPr>
            </w:pPr>
          </w:p>
        </w:tc>
      </w:tr>
      <w:tr w:rsidR="0092404B" w:rsidTr="00D25A03">
        <w:trPr>
          <w:gridAfter w:val="1"/>
          <w:wAfter w:w="3837" w:type="dxa"/>
          <w:trHeight w:val="615"/>
        </w:trPr>
        <w:tc>
          <w:tcPr>
            <w:tcW w:w="1695" w:type="dxa"/>
            <w:gridSpan w:val="2"/>
            <w:vAlign w:val="center"/>
          </w:tcPr>
          <w:p w:rsidR="0092404B" w:rsidRDefault="0092404B" w:rsidP="00D25A03">
            <w:pPr>
              <w:jc w:val="center"/>
              <w:rPr>
                <w:rFonts w:cs="Times New Roman"/>
                <w:color w:val="000000"/>
              </w:rPr>
            </w:pPr>
            <w:r>
              <w:rPr>
                <w:rFonts w:cs="Times New Roman" w:hint="eastAsia"/>
                <w:color w:val="000000"/>
              </w:rPr>
              <w:t>許可見込み</w:t>
            </w:r>
          </w:p>
        </w:tc>
        <w:tc>
          <w:tcPr>
            <w:tcW w:w="2940" w:type="dxa"/>
            <w:gridSpan w:val="2"/>
            <w:shd w:val="clear" w:color="auto" w:fill="auto"/>
            <w:vAlign w:val="center"/>
          </w:tcPr>
          <w:p w:rsidR="0092404B" w:rsidRDefault="0092404B" w:rsidP="00D25A03">
            <w:pPr>
              <w:widowControl/>
              <w:autoSpaceDE/>
              <w:autoSpaceDN/>
              <w:adjustRightInd/>
              <w:jc w:val="center"/>
              <w:rPr>
                <w:rFonts w:cs="Times New Roman"/>
                <w:color w:val="000000"/>
              </w:rPr>
            </w:pPr>
            <w:r>
              <w:rPr>
                <w:rFonts w:cs="Times New Roman" w:hint="eastAsia"/>
                <w:color w:val="000000"/>
              </w:rPr>
              <w:t>可　・</w:t>
            </w:r>
            <w:r w:rsidR="00B06E74">
              <w:rPr>
                <w:rFonts w:cs="Times New Roman" w:hint="eastAsia"/>
                <w:color w:val="000000"/>
              </w:rPr>
              <w:t xml:space="preserve">　</w:t>
            </w:r>
            <w:r>
              <w:rPr>
                <w:rFonts w:cs="Times New Roman" w:hint="eastAsia"/>
                <w:color w:val="000000"/>
              </w:rPr>
              <w:t>不可</w:t>
            </w:r>
          </w:p>
        </w:tc>
      </w:tr>
    </w:tbl>
    <w:p w:rsidR="0092404B" w:rsidRDefault="0092404B" w:rsidP="000E0635">
      <w:pPr>
        <w:ind w:left="210"/>
        <w:rPr>
          <w:rFonts w:cs="Times New Roman"/>
          <w:color w:val="000000"/>
        </w:rPr>
      </w:pPr>
    </w:p>
    <w:p w:rsidR="00F56220" w:rsidRDefault="00F56220" w:rsidP="000E0635">
      <w:pPr>
        <w:ind w:left="210"/>
        <w:rPr>
          <w:rFonts w:cs="Times New Roman"/>
          <w:color w:val="000000"/>
        </w:rPr>
      </w:pPr>
    </w:p>
    <w:p w:rsidR="009C0FB9" w:rsidRDefault="0092404B" w:rsidP="0092404B">
      <w:pPr>
        <w:ind w:left="210"/>
        <w:rPr>
          <w:rFonts w:cs="Times New Roman"/>
          <w:color w:val="000000"/>
        </w:rPr>
      </w:pPr>
      <w:r>
        <w:rPr>
          <w:rFonts w:cs="Times New Roman" w:hint="eastAsia"/>
          <w:color w:val="000000"/>
        </w:rPr>
        <w:t>（２）建築基準法</w:t>
      </w:r>
      <w:r w:rsidRPr="000E0635">
        <w:rPr>
          <w:rFonts w:cs="Times New Roman" w:hint="eastAsia"/>
          <w:color w:val="000000"/>
        </w:rPr>
        <w:t>関係</w:t>
      </w:r>
      <w:r>
        <w:rPr>
          <w:rFonts w:cs="Times New Roman" w:hint="eastAsia"/>
          <w:color w:val="000000"/>
        </w:rPr>
        <w:t>の建築確認</w:t>
      </w:r>
      <w:r w:rsidRPr="000E0635">
        <w:rPr>
          <w:rFonts w:cs="Times New Roman" w:hint="eastAsia"/>
          <w:color w:val="000000"/>
        </w:rPr>
        <w:t>について、</w:t>
      </w:r>
      <w:r w:rsidR="009C0FB9">
        <w:rPr>
          <w:rFonts w:cs="Times New Roman" w:hint="eastAsia"/>
          <w:color w:val="000000"/>
        </w:rPr>
        <w:t>伊都振興局建設部総務調整課建築グループ</w:t>
      </w:r>
      <w:r w:rsidRPr="000E0635">
        <w:rPr>
          <w:rFonts w:cs="Times New Roman" w:hint="eastAsia"/>
          <w:color w:val="000000"/>
        </w:rPr>
        <w:t>に</w:t>
      </w:r>
    </w:p>
    <w:p w:rsidR="0092404B" w:rsidRDefault="0092404B" w:rsidP="009C0FB9">
      <w:pPr>
        <w:ind w:left="210" w:firstLineChars="200" w:firstLine="420"/>
        <w:rPr>
          <w:rFonts w:cs="Times New Roman"/>
          <w:color w:val="000000"/>
        </w:rPr>
      </w:pPr>
      <w:r w:rsidRPr="000E0635">
        <w:rPr>
          <w:rFonts w:cs="Times New Roman" w:hint="eastAsia"/>
          <w:color w:val="000000"/>
        </w:rPr>
        <w:t>相談</w:t>
      </w:r>
      <w:r>
        <w:rPr>
          <w:rFonts w:cs="Times New Roman" w:hint="eastAsia"/>
          <w:color w:val="000000"/>
        </w:rPr>
        <w:t>を行ったかどうか</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945"/>
        <w:gridCol w:w="624"/>
        <w:gridCol w:w="2316"/>
        <w:gridCol w:w="3837"/>
      </w:tblGrid>
      <w:tr w:rsidR="00D25A03" w:rsidRPr="00D25A03" w:rsidTr="00976F4F">
        <w:trPr>
          <w:trHeight w:val="567"/>
        </w:trPr>
        <w:tc>
          <w:tcPr>
            <w:tcW w:w="2319" w:type="dxa"/>
            <w:gridSpan w:val="3"/>
            <w:vAlign w:val="center"/>
          </w:tcPr>
          <w:p w:rsidR="00D25A03" w:rsidRPr="00D25A03" w:rsidRDefault="00D25A03" w:rsidP="00976F4F">
            <w:pPr>
              <w:jc w:val="center"/>
              <w:rPr>
                <w:rFonts w:cs="Times New Roman"/>
                <w:color w:val="000000"/>
              </w:rPr>
            </w:pPr>
            <w:r w:rsidRPr="00D25A03">
              <w:rPr>
                <w:rFonts w:cs="Times New Roman" w:hint="eastAsia"/>
                <w:color w:val="000000"/>
              </w:rPr>
              <w:t>担当部局</w:t>
            </w:r>
          </w:p>
        </w:tc>
        <w:tc>
          <w:tcPr>
            <w:tcW w:w="6153" w:type="dxa"/>
            <w:gridSpan w:val="2"/>
            <w:vAlign w:val="center"/>
          </w:tcPr>
          <w:p w:rsidR="00D25A03" w:rsidRPr="00D25A03" w:rsidRDefault="00D25A03" w:rsidP="00D25A03">
            <w:pPr>
              <w:jc w:val="both"/>
              <w:rPr>
                <w:rFonts w:cs="Times New Roman"/>
                <w:color w:val="000000"/>
              </w:rPr>
            </w:pPr>
            <w:r>
              <w:rPr>
                <w:rFonts w:cs="Times New Roman" w:hint="eastAsia"/>
                <w:color w:val="000000"/>
              </w:rPr>
              <w:t xml:space="preserve">　伊都振興局建設部総務調整課建築グループ</w:t>
            </w:r>
          </w:p>
        </w:tc>
      </w:tr>
      <w:tr w:rsidR="00D25A03" w:rsidRPr="001351B1" w:rsidTr="00976F4F">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D25A03" w:rsidRDefault="00D25A03" w:rsidP="00976F4F">
            <w:pPr>
              <w:jc w:val="center"/>
              <w:rPr>
                <w:rFonts w:cs="Times New Roman"/>
                <w:b/>
                <w:color w:val="000000"/>
              </w:rPr>
            </w:pPr>
          </w:p>
          <w:p w:rsidR="00D25A03" w:rsidRPr="0092404B" w:rsidRDefault="00D25A03" w:rsidP="00976F4F">
            <w:pPr>
              <w:jc w:val="center"/>
              <w:rPr>
                <w:rFonts w:cs="Times New Roman"/>
                <w:color w:val="000000"/>
              </w:rPr>
            </w:pPr>
          </w:p>
          <w:p w:rsidR="00D25A03" w:rsidRPr="001351B1" w:rsidRDefault="00D25A03" w:rsidP="00976F4F">
            <w:pPr>
              <w:jc w:val="center"/>
              <w:rPr>
                <w:rFonts w:cs="Times New Roman"/>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25A03" w:rsidRDefault="00D25A03" w:rsidP="00976F4F">
            <w:pPr>
              <w:jc w:val="center"/>
              <w:rPr>
                <w:rFonts w:cs="Times New Roman"/>
                <w:b/>
                <w:color w:val="000000"/>
              </w:rPr>
            </w:pPr>
          </w:p>
          <w:p w:rsidR="00D25A03" w:rsidRPr="0092404B" w:rsidRDefault="00D25A03" w:rsidP="00976F4F">
            <w:pPr>
              <w:jc w:val="center"/>
              <w:rPr>
                <w:rFonts w:cs="Times New Roman"/>
                <w:color w:val="000000"/>
              </w:rPr>
            </w:pPr>
            <w:r>
              <w:rPr>
                <w:rFonts w:cs="Times New Roman" w:hint="eastAsia"/>
                <w:color w:val="000000"/>
              </w:rPr>
              <w:t>事前相談済み</w:t>
            </w:r>
          </w:p>
          <w:p w:rsidR="00D25A03" w:rsidRPr="001351B1" w:rsidRDefault="00D25A03" w:rsidP="00976F4F">
            <w:pPr>
              <w:jc w:val="center"/>
              <w:rPr>
                <w:rFonts w:cs="Times New Roman"/>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D25A03" w:rsidRDefault="00D25A03" w:rsidP="00976F4F">
            <w:pPr>
              <w:jc w:val="both"/>
              <w:rPr>
                <w:rFonts w:cs="Times New Roman"/>
                <w:color w:val="000000"/>
              </w:rPr>
            </w:pPr>
            <w:r w:rsidRPr="0092404B">
              <w:rPr>
                <w:rFonts w:cs="Times New Roman" w:hint="eastAsia"/>
                <w:color w:val="000000"/>
              </w:rPr>
              <w:t>〈</w:t>
            </w:r>
            <w:r>
              <w:rPr>
                <w:rFonts w:cs="Times New Roman" w:hint="eastAsia"/>
                <w:color w:val="000000"/>
              </w:rPr>
              <w:t>指摘事項等</w:t>
            </w:r>
            <w:r w:rsidRPr="0092404B">
              <w:rPr>
                <w:rFonts w:cs="Times New Roman" w:hint="eastAsia"/>
                <w:color w:val="000000"/>
              </w:rPr>
              <w:t>〉</w:t>
            </w:r>
          </w:p>
          <w:p w:rsidR="00F56220" w:rsidRPr="00F56220" w:rsidRDefault="00F56220" w:rsidP="00976F4F">
            <w:pPr>
              <w:jc w:val="both"/>
              <w:rPr>
                <w:rFonts w:cs="Times New Roman"/>
                <w:b/>
                <w:color w:val="000000"/>
              </w:rPr>
            </w:pPr>
          </w:p>
          <w:p w:rsidR="00D25A03" w:rsidRDefault="00D25A03" w:rsidP="00976F4F">
            <w:pPr>
              <w:jc w:val="both"/>
              <w:rPr>
                <w:rFonts w:cs="Times New Roman"/>
                <w:b/>
                <w:color w:val="000000"/>
              </w:rPr>
            </w:pPr>
          </w:p>
          <w:p w:rsidR="00D25A03" w:rsidRPr="001351B1" w:rsidRDefault="00D25A03" w:rsidP="00976F4F">
            <w:pPr>
              <w:jc w:val="both"/>
              <w:rPr>
                <w:rFonts w:cs="Times New Roman"/>
                <w:b/>
                <w:color w:val="000000"/>
              </w:rPr>
            </w:pPr>
          </w:p>
        </w:tc>
      </w:tr>
      <w:tr w:rsidR="00D25A03" w:rsidRPr="001351B1" w:rsidTr="00976F4F">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D25A03" w:rsidRDefault="00D25A03" w:rsidP="00976F4F">
            <w:pPr>
              <w:jc w:val="center"/>
              <w:rPr>
                <w:b/>
                <w:color w:val="000000"/>
              </w:rPr>
            </w:pPr>
          </w:p>
          <w:p w:rsidR="00D25A03" w:rsidRDefault="00D25A03" w:rsidP="00976F4F">
            <w:pPr>
              <w:jc w:val="center"/>
              <w:rPr>
                <w:b/>
                <w:color w:val="000000"/>
              </w:rPr>
            </w:pPr>
          </w:p>
          <w:p w:rsidR="00D25A03" w:rsidRPr="001351B1" w:rsidRDefault="00D25A03" w:rsidP="00976F4F">
            <w:pPr>
              <w:jc w:val="center"/>
              <w:rPr>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25A03" w:rsidRDefault="00D25A03" w:rsidP="00976F4F">
            <w:pPr>
              <w:jc w:val="center"/>
              <w:rPr>
                <w:b/>
                <w:color w:val="000000"/>
              </w:rPr>
            </w:pPr>
          </w:p>
          <w:p w:rsidR="00D25A03" w:rsidRPr="0092404B" w:rsidRDefault="00D25A03" w:rsidP="00976F4F">
            <w:pPr>
              <w:jc w:val="center"/>
              <w:rPr>
                <w:color w:val="000000"/>
              </w:rPr>
            </w:pPr>
            <w:r w:rsidRPr="00D25A03">
              <w:rPr>
                <w:rFonts w:hint="eastAsia"/>
                <w:color w:val="000000"/>
                <w:w w:val="72"/>
                <w:fitText w:val="1365" w:id="1913305601"/>
              </w:rPr>
              <w:t>事前相談していな</w:t>
            </w:r>
            <w:r w:rsidRPr="00D25A03">
              <w:rPr>
                <w:rFonts w:hint="eastAsia"/>
                <w:color w:val="000000"/>
                <w:spacing w:val="6"/>
                <w:w w:val="72"/>
                <w:fitText w:val="1365" w:id="1913305601"/>
              </w:rPr>
              <w:t>い</w:t>
            </w:r>
          </w:p>
          <w:p w:rsidR="00D25A03" w:rsidRPr="001351B1" w:rsidRDefault="00D25A03" w:rsidP="00976F4F">
            <w:pPr>
              <w:jc w:val="center"/>
              <w:rPr>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D25A03" w:rsidRPr="0092404B" w:rsidRDefault="00D25A03" w:rsidP="00976F4F">
            <w:pPr>
              <w:jc w:val="both"/>
              <w:rPr>
                <w:color w:val="000000"/>
              </w:rPr>
            </w:pPr>
            <w:r>
              <w:rPr>
                <w:rFonts w:hint="eastAsia"/>
                <w:color w:val="000000"/>
              </w:rPr>
              <w:t>〈事前相談をしていない理由〉</w:t>
            </w:r>
          </w:p>
          <w:p w:rsidR="00D25A03" w:rsidRDefault="00D25A03" w:rsidP="00976F4F">
            <w:pPr>
              <w:jc w:val="both"/>
              <w:rPr>
                <w:b/>
                <w:color w:val="000000"/>
              </w:rPr>
            </w:pPr>
          </w:p>
          <w:p w:rsidR="00D25A03" w:rsidRDefault="00D25A03" w:rsidP="00976F4F">
            <w:pPr>
              <w:jc w:val="both"/>
              <w:rPr>
                <w:b/>
                <w:color w:val="000000"/>
              </w:rPr>
            </w:pPr>
          </w:p>
          <w:p w:rsidR="00D25A03" w:rsidRPr="001351B1" w:rsidRDefault="00D25A03" w:rsidP="00976F4F">
            <w:pPr>
              <w:jc w:val="both"/>
              <w:rPr>
                <w:b/>
                <w:color w:val="000000"/>
              </w:rPr>
            </w:pPr>
          </w:p>
        </w:tc>
      </w:tr>
      <w:tr w:rsidR="00D25A03" w:rsidTr="00976F4F">
        <w:trPr>
          <w:gridAfter w:val="1"/>
          <w:wAfter w:w="3837" w:type="dxa"/>
          <w:trHeight w:val="615"/>
        </w:trPr>
        <w:tc>
          <w:tcPr>
            <w:tcW w:w="1695" w:type="dxa"/>
            <w:gridSpan w:val="2"/>
            <w:vAlign w:val="center"/>
          </w:tcPr>
          <w:p w:rsidR="00D25A03" w:rsidRDefault="00D25A03" w:rsidP="00976F4F">
            <w:pPr>
              <w:jc w:val="center"/>
              <w:rPr>
                <w:rFonts w:cs="Times New Roman"/>
                <w:color w:val="000000"/>
              </w:rPr>
            </w:pPr>
            <w:r>
              <w:rPr>
                <w:rFonts w:cs="Times New Roman" w:hint="eastAsia"/>
                <w:color w:val="000000"/>
              </w:rPr>
              <w:t>許可見込み</w:t>
            </w:r>
          </w:p>
        </w:tc>
        <w:tc>
          <w:tcPr>
            <w:tcW w:w="2940" w:type="dxa"/>
            <w:gridSpan w:val="2"/>
            <w:shd w:val="clear" w:color="auto" w:fill="auto"/>
            <w:vAlign w:val="center"/>
          </w:tcPr>
          <w:p w:rsidR="00D25A03" w:rsidRDefault="00D25A03" w:rsidP="00976F4F">
            <w:pPr>
              <w:widowControl/>
              <w:autoSpaceDE/>
              <w:autoSpaceDN/>
              <w:adjustRightInd/>
              <w:jc w:val="center"/>
              <w:rPr>
                <w:rFonts w:cs="Times New Roman"/>
                <w:color w:val="000000"/>
              </w:rPr>
            </w:pPr>
            <w:r>
              <w:rPr>
                <w:rFonts w:cs="Times New Roman" w:hint="eastAsia"/>
                <w:color w:val="000000"/>
              </w:rPr>
              <w:t>可　・</w:t>
            </w:r>
            <w:r w:rsidR="00B06E74">
              <w:rPr>
                <w:rFonts w:cs="Times New Roman" w:hint="eastAsia"/>
                <w:color w:val="000000"/>
              </w:rPr>
              <w:t xml:space="preserve">　</w:t>
            </w:r>
            <w:r>
              <w:rPr>
                <w:rFonts w:cs="Times New Roman" w:hint="eastAsia"/>
                <w:color w:val="000000"/>
              </w:rPr>
              <w:t>不可</w:t>
            </w:r>
          </w:p>
        </w:tc>
      </w:tr>
    </w:tbl>
    <w:p w:rsidR="00D25A03" w:rsidRDefault="00D25A03" w:rsidP="000E0635">
      <w:pPr>
        <w:ind w:left="210"/>
        <w:rPr>
          <w:rFonts w:cs="Times New Roman"/>
          <w:color w:val="000000"/>
        </w:rPr>
      </w:pPr>
    </w:p>
    <w:p w:rsidR="00E57548" w:rsidRDefault="00E57548" w:rsidP="000E0635">
      <w:pPr>
        <w:ind w:left="210"/>
        <w:rPr>
          <w:rFonts w:cs="Times New Roman"/>
          <w:color w:val="000000"/>
        </w:rPr>
      </w:pPr>
    </w:p>
    <w:p w:rsidR="00B73F92" w:rsidRDefault="00B73F92" w:rsidP="00B73F92">
      <w:pPr>
        <w:tabs>
          <w:tab w:val="left" w:pos="8647"/>
        </w:tabs>
        <w:ind w:left="210"/>
        <w:rPr>
          <w:rFonts w:cs="Times New Roman"/>
          <w:color w:val="000000"/>
        </w:rPr>
      </w:pPr>
      <w:r>
        <w:rPr>
          <w:rFonts w:cs="Times New Roman" w:hint="eastAsia"/>
          <w:color w:val="000000"/>
        </w:rPr>
        <w:lastRenderedPageBreak/>
        <w:t>（３）中山間地域等直接支払制度交付金関係について、橋本市農林振興課</w:t>
      </w:r>
      <w:r w:rsidR="000A5DAE">
        <w:rPr>
          <w:rFonts w:cs="Times New Roman" w:hint="eastAsia"/>
          <w:color w:val="000000"/>
        </w:rPr>
        <w:t>に相談を行った</w:t>
      </w:r>
    </w:p>
    <w:p w:rsidR="000A5DAE" w:rsidRDefault="000A5DAE" w:rsidP="00B73F92">
      <w:pPr>
        <w:tabs>
          <w:tab w:val="left" w:pos="8647"/>
        </w:tabs>
        <w:ind w:left="210" w:firstLineChars="200" w:firstLine="420"/>
        <w:rPr>
          <w:rFonts w:cs="Times New Roman"/>
          <w:color w:val="000000"/>
        </w:rPr>
      </w:pPr>
      <w:r>
        <w:rPr>
          <w:rFonts w:cs="Times New Roman" w:hint="eastAsia"/>
          <w:color w:val="000000"/>
        </w:rPr>
        <w:t>かどうか</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945"/>
        <w:gridCol w:w="624"/>
        <w:gridCol w:w="2316"/>
        <w:gridCol w:w="3837"/>
      </w:tblGrid>
      <w:tr w:rsidR="00F56220" w:rsidRPr="00D25A03" w:rsidTr="00976F4F">
        <w:trPr>
          <w:trHeight w:val="567"/>
        </w:trPr>
        <w:tc>
          <w:tcPr>
            <w:tcW w:w="2319" w:type="dxa"/>
            <w:gridSpan w:val="3"/>
            <w:vAlign w:val="center"/>
          </w:tcPr>
          <w:p w:rsidR="00F56220" w:rsidRPr="00D25A03" w:rsidRDefault="00F56220" w:rsidP="00976F4F">
            <w:pPr>
              <w:jc w:val="center"/>
              <w:rPr>
                <w:rFonts w:cs="Times New Roman"/>
                <w:color w:val="000000"/>
              </w:rPr>
            </w:pPr>
            <w:r w:rsidRPr="00D25A03">
              <w:rPr>
                <w:rFonts w:cs="Times New Roman" w:hint="eastAsia"/>
                <w:color w:val="000000"/>
              </w:rPr>
              <w:t>担当部局</w:t>
            </w:r>
          </w:p>
        </w:tc>
        <w:tc>
          <w:tcPr>
            <w:tcW w:w="6153" w:type="dxa"/>
            <w:gridSpan w:val="2"/>
            <w:vAlign w:val="center"/>
          </w:tcPr>
          <w:p w:rsidR="00F56220" w:rsidRPr="00B73F92" w:rsidRDefault="00F56220" w:rsidP="00976F4F">
            <w:pPr>
              <w:jc w:val="both"/>
              <w:rPr>
                <w:rFonts w:cs="Times New Roman"/>
                <w:color w:val="000000"/>
              </w:rPr>
            </w:pPr>
            <w:r>
              <w:rPr>
                <w:rFonts w:cs="Times New Roman" w:hint="eastAsia"/>
                <w:color w:val="000000"/>
              </w:rPr>
              <w:t xml:space="preserve">　</w:t>
            </w:r>
            <w:r w:rsidR="00B73F92" w:rsidRPr="00B73F92">
              <w:rPr>
                <w:rFonts w:cs="Times New Roman" w:hint="eastAsia"/>
                <w:color w:val="000000"/>
              </w:rPr>
              <w:t>橋本市経済推進部</w:t>
            </w:r>
            <w:r w:rsidR="00747D0D" w:rsidRPr="00B73F92">
              <w:rPr>
                <w:rFonts w:cs="Times New Roman" w:hint="eastAsia"/>
                <w:color w:val="000000"/>
              </w:rPr>
              <w:t>農林振興</w:t>
            </w:r>
            <w:r w:rsidRPr="00B73F92">
              <w:rPr>
                <w:rFonts w:cs="Times New Roman" w:hint="eastAsia"/>
                <w:color w:val="000000"/>
              </w:rPr>
              <w:t>課</w:t>
            </w:r>
          </w:p>
        </w:tc>
      </w:tr>
      <w:tr w:rsidR="00F56220" w:rsidRPr="001351B1" w:rsidTr="00976F4F">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F56220" w:rsidRDefault="00F56220" w:rsidP="00976F4F">
            <w:pPr>
              <w:jc w:val="center"/>
              <w:rPr>
                <w:rFonts w:cs="Times New Roman"/>
                <w:b/>
                <w:color w:val="000000"/>
              </w:rPr>
            </w:pPr>
          </w:p>
          <w:p w:rsidR="00F56220" w:rsidRPr="0092404B" w:rsidRDefault="00F56220" w:rsidP="00976F4F">
            <w:pPr>
              <w:jc w:val="center"/>
              <w:rPr>
                <w:rFonts w:cs="Times New Roman"/>
                <w:color w:val="000000"/>
              </w:rPr>
            </w:pPr>
          </w:p>
          <w:p w:rsidR="00F56220" w:rsidRPr="001351B1" w:rsidRDefault="00F56220" w:rsidP="00976F4F">
            <w:pPr>
              <w:jc w:val="center"/>
              <w:rPr>
                <w:rFonts w:cs="Times New Roman"/>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F56220" w:rsidRDefault="00F56220" w:rsidP="00976F4F">
            <w:pPr>
              <w:jc w:val="center"/>
              <w:rPr>
                <w:rFonts w:cs="Times New Roman"/>
                <w:b/>
                <w:color w:val="000000"/>
              </w:rPr>
            </w:pPr>
          </w:p>
          <w:p w:rsidR="00F56220" w:rsidRPr="0092404B" w:rsidRDefault="00F56220" w:rsidP="00976F4F">
            <w:pPr>
              <w:jc w:val="center"/>
              <w:rPr>
                <w:rFonts w:cs="Times New Roman"/>
                <w:color w:val="000000"/>
              </w:rPr>
            </w:pPr>
            <w:r>
              <w:rPr>
                <w:rFonts w:cs="Times New Roman" w:hint="eastAsia"/>
                <w:color w:val="000000"/>
              </w:rPr>
              <w:t>事前相談済み</w:t>
            </w:r>
          </w:p>
          <w:p w:rsidR="00F56220" w:rsidRPr="001351B1" w:rsidRDefault="00F56220" w:rsidP="00976F4F">
            <w:pPr>
              <w:jc w:val="center"/>
              <w:rPr>
                <w:rFonts w:cs="Times New Roman"/>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F56220" w:rsidRDefault="00F56220" w:rsidP="00976F4F">
            <w:pPr>
              <w:jc w:val="both"/>
              <w:rPr>
                <w:rFonts w:cs="Times New Roman"/>
                <w:color w:val="000000"/>
              </w:rPr>
            </w:pPr>
            <w:r w:rsidRPr="0092404B">
              <w:rPr>
                <w:rFonts w:cs="Times New Roman" w:hint="eastAsia"/>
                <w:color w:val="000000"/>
              </w:rPr>
              <w:t>〈</w:t>
            </w:r>
            <w:r>
              <w:rPr>
                <w:rFonts w:cs="Times New Roman" w:hint="eastAsia"/>
                <w:color w:val="000000"/>
              </w:rPr>
              <w:t>指摘事項等</w:t>
            </w:r>
            <w:r w:rsidRPr="0092404B">
              <w:rPr>
                <w:rFonts w:cs="Times New Roman" w:hint="eastAsia"/>
                <w:color w:val="000000"/>
              </w:rPr>
              <w:t>〉</w:t>
            </w:r>
          </w:p>
          <w:p w:rsidR="00F56220" w:rsidRPr="00F56220" w:rsidRDefault="00F56220" w:rsidP="00976F4F">
            <w:pPr>
              <w:jc w:val="both"/>
              <w:rPr>
                <w:rFonts w:cs="Times New Roman"/>
                <w:b/>
                <w:color w:val="000000"/>
              </w:rPr>
            </w:pPr>
          </w:p>
          <w:p w:rsidR="00F56220" w:rsidRDefault="00F56220" w:rsidP="00976F4F">
            <w:pPr>
              <w:jc w:val="both"/>
              <w:rPr>
                <w:rFonts w:cs="Times New Roman"/>
                <w:b/>
                <w:color w:val="000000"/>
              </w:rPr>
            </w:pPr>
          </w:p>
          <w:p w:rsidR="00F56220" w:rsidRPr="001351B1" w:rsidRDefault="00F56220" w:rsidP="00976F4F">
            <w:pPr>
              <w:jc w:val="both"/>
              <w:rPr>
                <w:rFonts w:cs="Times New Roman"/>
                <w:b/>
                <w:color w:val="000000"/>
              </w:rPr>
            </w:pPr>
          </w:p>
        </w:tc>
      </w:tr>
      <w:tr w:rsidR="00F56220" w:rsidRPr="001351B1" w:rsidTr="00976F4F">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F56220" w:rsidRDefault="00F56220" w:rsidP="00976F4F">
            <w:pPr>
              <w:jc w:val="center"/>
              <w:rPr>
                <w:b/>
                <w:color w:val="000000"/>
              </w:rPr>
            </w:pPr>
          </w:p>
          <w:p w:rsidR="00F56220" w:rsidRDefault="00F56220" w:rsidP="00976F4F">
            <w:pPr>
              <w:jc w:val="center"/>
              <w:rPr>
                <w:b/>
                <w:color w:val="000000"/>
              </w:rPr>
            </w:pPr>
          </w:p>
          <w:p w:rsidR="00F56220" w:rsidRPr="001351B1" w:rsidRDefault="00F56220" w:rsidP="00976F4F">
            <w:pPr>
              <w:jc w:val="center"/>
              <w:rPr>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F56220" w:rsidRDefault="00F56220" w:rsidP="00976F4F">
            <w:pPr>
              <w:jc w:val="center"/>
              <w:rPr>
                <w:b/>
                <w:color w:val="000000"/>
              </w:rPr>
            </w:pPr>
          </w:p>
          <w:p w:rsidR="00F56220" w:rsidRPr="0092404B" w:rsidRDefault="00F56220" w:rsidP="00976F4F">
            <w:pPr>
              <w:jc w:val="center"/>
              <w:rPr>
                <w:color w:val="000000"/>
              </w:rPr>
            </w:pPr>
            <w:r w:rsidRPr="00E21D94">
              <w:rPr>
                <w:rFonts w:hint="eastAsia"/>
                <w:color w:val="000000"/>
                <w:spacing w:val="1"/>
                <w:w w:val="72"/>
                <w:fitText w:val="1365" w:id="1913310720"/>
              </w:rPr>
              <w:t>事前相談していな</w:t>
            </w:r>
            <w:r w:rsidRPr="00E21D94">
              <w:rPr>
                <w:rFonts w:hint="eastAsia"/>
                <w:color w:val="000000"/>
                <w:w w:val="72"/>
                <w:fitText w:val="1365" w:id="1913310720"/>
              </w:rPr>
              <w:t>い</w:t>
            </w:r>
          </w:p>
          <w:p w:rsidR="00F56220" w:rsidRPr="001351B1" w:rsidRDefault="00F56220" w:rsidP="00976F4F">
            <w:pPr>
              <w:jc w:val="center"/>
              <w:rPr>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F56220" w:rsidRPr="0092404B" w:rsidRDefault="00F56220" w:rsidP="00976F4F">
            <w:pPr>
              <w:jc w:val="both"/>
              <w:rPr>
                <w:color w:val="000000"/>
              </w:rPr>
            </w:pPr>
            <w:r>
              <w:rPr>
                <w:rFonts w:hint="eastAsia"/>
                <w:color w:val="000000"/>
              </w:rPr>
              <w:t>〈事前相談をしていない理由〉</w:t>
            </w:r>
          </w:p>
          <w:p w:rsidR="00F56220" w:rsidRDefault="00F56220" w:rsidP="00976F4F">
            <w:pPr>
              <w:jc w:val="both"/>
              <w:rPr>
                <w:b/>
                <w:color w:val="000000"/>
              </w:rPr>
            </w:pPr>
          </w:p>
          <w:p w:rsidR="00F56220" w:rsidRDefault="00F56220" w:rsidP="00976F4F">
            <w:pPr>
              <w:jc w:val="both"/>
              <w:rPr>
                <w:b/>
                <w:color w:val="000000"/>
              </w:rPr>
            </w:pPr>
          </w:p>
          <w:p w:rsidR="00F56220" w:rsidRPr="001351B1" w:rsidRDefault="00F56220" w:rsidP="00976F4F">
            <w:pPr>
              <w:jc w:val="both"/>
              <w:rPr>
                <w:b/>
                <w:color w:val="000000"/>
              </w:rPr>
            </w:pPr>
          </w:p>
        </w:tc>
      </w:tr>
      <w:tr w:rsidR="00F56220" w:rsidTr="00976F4F">
        <w:trPr>
          <w:gridAfter w:val="1"/>
          <w:wAfter w:w="3837" w:type="dxa"/>
          <w:trHeight w:val="615"/>
        </w:trPr>
        <w:tc>
          <w:tcPr>
            <w:tcW w:w="1695" w:type="dxa"/>
            <w:gridSpan w:val="2"/>
            <w:vAlign w:val="center"/>
          </w:tcPr>
          <w:p w:rsidR="00F56220" w:rsidRDefault="00F56220" w:rsidP="00976F4F">
            <w:pPr>
              <w:jc w:val="center"/>
              <w:rPr>
                <w:rFonts w:cs="Times New Roman"/>
                <w:color w:val="000000"/>
              </w:rPr>
            </w:pPr>
            <w:r>
              <w:rPr>
                <w:rFonts w:cs="Times New Roman" w:hint="eastAsia"/>
                <w:color w:val="000000"/>
              </w:rPr>
              <w:t>許可見込み</w:t>
            </w:r>
          </w:p>
        </w:tc>
        <w:tc>
          <w:tcPr>
            <w:tcW w:w="2940" w:type="dxa"/>
            <w:gridSpan w:val="2"/>
            <w:shd w:val="clear" w:color="auto" w:fill="auto"/>
            <w:vAlign w:val="center"/>
          </w:tcPr>
          <w:p w:rsidR="00F56220" w:rsidRDefault="00F56220" w:rsidP="00976F4F">
            <w:pPr>
              <w:widowControl/>
              <w:autoSpaceDE/>
              <w:autoSpaceDN/>
              <w:adjustRightInd/>
              <w:jc w:val="center"/>
              <w:rPr>
                <w:rFonts w:cs="Times New Roman"/>
                <w:color w:val="000000"/>
              </w:rPr>
            </w:pPr>
            <w:r>
              <w:rPr>
                <w:rFonts w:cs="Times New Roman" w:hint="eastAsia"/>
                <w:color w:val="000000"/>
              </w:rPr>
              <w:t>可　・</w:t>
            </w:r>
            <w:r w:rsidR="00B06E74">
              <w:rPr>
                <w:rFonts w:cs="Times New Roman" w:hint="eastAsia"/>
                <w:color w:val="000000"/>
              </w:rPr>
              <w:t xml:space="preserve">　</w:t>
            </w:r>
            <w:r>
              <w:rPr>
                <w:rFonts w:cs="Times New Roman" w:hint="eastAsia"/>
                <w:color w:val="000000"/>
              </w:rPr>
              <w:t>不可</w:t>
            </w:r>
          </w:p>
        </w:tc>
      </w:tr>
    </w:tbl>
    <w:p w:rsidR="00B73F92" w:rsidRDefault="00B73F92" w:rsidP="00B73F92">
      <w:pPr>
        <w:tabs>
          <w:tab w:val="left" w:pos="8364"/>
        </w:tabs>
        <w:ind w:left="210"/>
        <w:rPr>
          <w:rFonts w:cs="Times New Roman"/>
          <w:color w:val="000000"/>
        </w:rPr>
      </w:pPr>
    </w:p>
    <w:p w:rsidR="00D25A03" w:rsidRDefault="00D25A03" w:rsidP="000E0635">
      <w:pPr>
        <w:ind w:left="210"/>
        <w:rPr>
          <w:rFonts w:cs="Times New Roman"/>
          <w:color w:val="000000"/>
        </w:rPr>
      </w:pPr>
    </w:p>
    <w:p w:rsidR="000033BA" w:rsidRDefault="00B73F92" w:rsidP="000E0635">
      <w:pPr>
        <w:ind w:left="210"/>
        <w:rPr>
          <w:rFonts w:cs="Times New Roman"/>
          <w:color w:val="000000"/>
        </w:rPr>
      </w:pPr>
      <w:r>
        <w:rPr>
          <w:rFonts w:cs="Times New Roman" w:hint="eastAsia"/>
          <w:color w:val="000000"/>
        </w:rPr>
        <w:t>（４）多面的機能支払交付金関係について、橋本市農林振興課に相談を行ったかどうか</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945"/>
        <w:gridCol w:w="624"/>
        <w:gridCol w:w="2316"/>
        <w:gridCol w:w="3837"/>
      </w:tblGrid>
      <w:tr w:rsidR="000033BA" w:rsidRPr="00D25A03" w:rsidTr="009468DA">
        <w:trPr>
          <w:trHeight w:val="567"/>
        </w:trPr>
        <w:tc>
          <w:tcPr>
            <w:tcW w:w="2319" w:type="dxa"/>
            <w:gridSpan w:val="3"/>
            <w:vAlign w:val="center"/>
          </w:tcPr>
          <w:p w:rsidR="000033BA" w:rsidRPr="00D25A03" w:rsidRDefault="000033BA" w:rsidP="009468DA">
            <w:pPr>
              <w:jc w:val="center"/>
              <w:rPr>
                <w:rFonts w:cs="Times New Roman"/>
                <w:color w:val="000000"/>
              </w:rPr>
            </w:pPr>
            <w:r w:rsidRPr="00D25A03">
              <w:rPr>
                <w:rFonts w:cs="Times New Roman" w:hint="eastAsia"/>
                <w:color w:val="000000"/>
              </w:rPr>
              <w:t>担当部局</w:t>
            </w:r>
          </w:p>
        </w:tc>
        <w:tc>
          <w:tcPr>
            <w:tcW w:w="6153" w:type="dxa"/>
            <w:gridSpan w:val="2"/>
            <w:vAlign w:val="center"/>
          </w:tcPr>
          <w:p w:rsidR="000033BA" w:rsidRPr="00B73F92" w:rsidRDefault="000033BA" w:rsidP="009468DA">
            <w:pPr>
              <w:jc w:val="both"/>
              <w:rPr>
                <w:rFonts w:cs="Times New Roman"/>
                <w:color w:val="000000"/>
              </w:rPr>
            </w:pPr>
            <w:r>
              <w:rPr>
                <w:rFonts w:cs="Times New Roman" w:hint="eastAsia"/>
                <w:color w:val="000000"/>
              </w:rPr>
              <w:t xml:space="preserve">　</w:t>
            </w:r>
            <w:r w:rsidR="00B73F92" w:rsidRPr="00B73F92">
              <w:rPr>
                <w:rFonts w:cs="Times New Roman" w:hint="eastAsia"/>
                <w:color w:val="000000"/>
              </w:rPr>
              <w:t>橋本市経済推進部農林振興</w:t>
            </w:r>
            <w:r w:rsidRPr="00B73F92">
              <w:rPr>
                <w:rFonts w:cs="Times New Roman" w:hint="eastAsia"/>
                <w:color w:val="000000"/>
              </w:rPr>
              <w:t>課</w:t>
            </w:r>
          </w:p>
        </w:tc>
      </w:tr>
      <w:tr w:rsidR="000033BA" w:rsidRPr="001351B1" w:rsidTr="009468DA">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center"/>
              <w:rPr>
                <w:rFonts w:cs="Times New Roman"/>
                <w:b/>
                <w:color w:val="000000"/>
              </w:rPr>
            </w:pPr>
          </w:p>
          <w:p w:rsidR="000033BA" w:rsidRPr="0092404B" w:rsidRDefault="000033BA" w:rsidP="009468DA">
            <w:pPr>
              <w:jc w:val="center"/>
              <w:rPr>
                <w:rFonts w:cs="Times New Roman"/>
                <w:color w:val="000000"/>
              </w:rPr>
            </w:pPr>
          </w:p>
          <w:p w:rsidR="000033BA" w:rsidRPr="001351B1" w:rsidRDefault="000033BA" w:rsidP="009468DA">
            <w:pPr>
              <w:jc w:val="center"/>
              <w:rPr>
                <w:rFonts w:cs="Times New Roman"/>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center"/>
              <w:rPr>
                <w:rFonts w:cs="Times New Roman"/>
                <w:b/>
                <w:color w:val="000000"/>
              </w:rPr>
            </w:pPr>
          </w:p>
          <w:p w:rsidR="000033BA" w:rsidRPr="0092404B" w:rsidRDefault="000033BA" w:rsidP="009468DA">
            <w:pPr>
              <w:jc w:val="center"/>
              <w:rPr>
                <w:rFonts w:cs="Times New Roman"/>
                <w:color w:val="000000"/>
              </w:rPr>
            </w:pPr>
            <w:r>
              <w:rPr>
                <w:rFonts w:cs="Times New Roman" w:hint="eastAsia"/>
                <w:color w:val="000000"/>
              </w:rPr>
              <w:t>事前相談済み</w:t>
            </w:r>
          </w:p>
          <w:p w:rsidR="000033BA" w:rsidRPr="001351B1" w:rsidRDefault="000033BA" w:rsidP="009468DA">
            <w:pPr>
              <w:jc w:val="center"/>
              <w:rPr>
                <w:rFonts w:cs="Times New Roman"/>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both"/>
              <w:rPr>
                <w:rFonts w:cs="Times New Roman"/>
                <w:color w:val="000000"/>
              </w:rPr>
            </w:pPr>
            <w:r w:rsidRPr="0092404B">
              <w:rPr>
                <w:rFonts w:cs="Times New Roman" w:hint="eastAsia"/>
                <w:color w:val="000000"/>
              </w:rPr>
              <w:t>〈</w:t>
            </w:r>
            <w:r>
              <w:rPr>
                <w:rFonts w:cs="Times New Roman" w:hint="eastAsia"/>
                <w:color w:val="000000"/>
              </w:rPr>
              <w:t>指摘事項等</w:t>
            </w:r>
            <w:r w:rsidRPr="0092404B">
              <w:rPr>
                <w:rFonts w:cs="Times New Roman" w:hint="eastAsia"/>
                <w:color w:val="000000"/>
              </w:rPr>
              <w:t>〉</w:t>
            </w:r>
          </w:p>
          <w:p w:rsidR="000033BA" w:rsidRPr="00F56220" w:rsidRDefault="000033BA" w:rsidP="009468DA">
            <w:pPr>
              <w:jc w:val="both"/>
              <w:rPr>
                <w:rFonts w:cs="Times New Roman"/>
                <w:b/>
                <w:color w:val="000000"/>
              </w:rPr>
            </w:pPr>
          </w:p>
          <w:p w:rsidR="000033BA" w:rsidRDefault="000033BA" w:rsidP="009468DA">
            <w:pPr>
              <w:jc w:val="both"/>
              <w:rPr>
                <w:rFonts w:cs="Times New Roman"/>
                <w:b/>
                <w:color w:val="000000"/>
              </w:rPr>
            </w:pPr>
          </w:p>
          <w:p w:rsidR="000033BA" w:rsidRPr="001351B1" w:rsidRDefault="000033BA" w:rsidP="009468DA">
            <w:pPr>
              <w:jc w:val="both"/>
              <w:rPr>
                <w:rFonts w:cs="Times New Roman"/>
                <w:b/>
                <w:color w:val="000000"/>
              </w:rPr>
            </w:pPr>
          </w:p>
        </w:tc>
      </w:tr>
      <w:tr w:rsidR="000033BA" w:rsidRPr="001351B1" w:rsidTr="009468DA">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center"/>
              <w:rPr>
                <w:b/>
                <w:color w:val="000000"/>
              </w:rPr>
            </w:pPr>
          </w:p>
          <w:p w:rsidR="000033BA" w:rsidRDefault="000033BA" w:rsidP="009468DA">
            <w:pPr>
              <w:jc w:val="center"/>
              <w:rPr>
                <w:b/>
                <w:color w:val="000000"/>
              </w:rPr>
            </w:pPr>
          </w:p>
          <w:p w:rsidR="000033BA" w:rsidRPr="001351B1" w:rsidRDefault="000033BA" w:rsidP="009468DA">
            <w:pPr>
              <w:jc w:val="center"/>
              <w:rPr>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center"/>
              <w:rPr>
                <w:b/>
                <w:color w:val="000000"/>
              </w:rPr>
            </w:pPr>
          </w:p>
          <w:p w:rsidR="000033BA" w:rsidRPr="0092404B" w:rsidRDefault="000033BA" w:rsidP="009468DA">
            <w:pPr>
              <w:jc w:val="center"/>
              <w:rPr>
                <w:color w:val="000000"/>
              </w:rPr>
            </w:pPr>
            <w:r w:rsidRPr="000033BA">
              <w:rPr>
                <w:rFonts w:hint="eastAsia"/>
                <w:color w:val="000000"/>
                <w:spacing w:val="1"/>
                <w:w w:val="72"/>
                <w:fitText w:val="1365" w:id="1920144896"/>
              </w:rPr>
              <w:t>事前相談していな</w:t>
            </w:r>
            <w:r w:rsidRPr="000033BA">
              <w:rPr>
                <w:rFonts w:hint="eastAsia"/>
                <w:color w:val="000000"/>
                <w:w w:val="72"/>
                <w:fitText w:val="1365" w:id="1920144896"/>
              </w:rPr>
              <w:t>い</w:t>
            </w:r>
          </w:p>
          <w:p w:rsidR="000033BA" w:rsidRPr="001351B1" w:rsidRDefault="000033BA" w:rsidP="009468DA">
            <w:pPr>
              <w:jc w:val="center"/>
              <w:rPr>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0033BA" w:rsidRPr="0092404B" w:rsidRDefault="000033BA" w:rsidP="009468DA">
            <w:pPr>
              <w:jc w:val="both"/>
              <w:rPr>
                <w:color w:val="000000"/>
              </w:rPr>
            </w:pPr>
            <w:r>
              <w:rPr>
                <w:rFonts w:hint="eastAsia"/>
                <w:color w:val="000000"/>
              </w:rPr>
              <w:t>〈事前相談をしていない理由〉</w:t>
            </w:r>
          </w:p>
          <w:p w:rsidR="000033BA" w:rsidRDefault="000033BA" w:rsidP="009468DA">
            <w:pPr>
              <w:jc w:val="both"/>
              <w:rPr>
                <w:b/>
                <w:color w:val="000000"/>
              </w:rPr>
            </w:pPr>
          </w:p>
          <w:p w:rsidR="000033BA" w:rsidRDefault="000033BA" w:rsidP="009468DA">
            <w:pPr>
              <w:jc w:val="both"/>
              <w:rPr>
                <w:b/>
                <w:color w:val="000000"/>
              </w:rPr>
            </w:pPr>
          </w:p>
          <w:p w:rsidR="000033BA" w:rsidRPr="001351B1" w:rsidRDefault="000033BA" w:rsidP="009468DA">
            <w:pPr>
              <w:jc w:val="both"/>
              <w:rPr>
                <w:b/>
                <w:color w:val="000000"/>
              </w:rPr>
            </w:pPr>
          </w:p>
        </w:tc>
      </w:tr>
      <w:tr w:rsidR="000033BA" w:rsidTr="009468DA">
        <w:trPr>
          <w:gridAfter w:val="1"/>
          <w:wAfter w:w="3837" w:type="dxa"/>
          <w:trHeight w:val="615"/>
        </w:trPr>
        <w:tc>
          <w:tcPr>
            <w:tcW w:w="1695" w:type="dxa"/>
            <w:gridSpan w:val="2"/>
            <w:vAlign w:val="center"/>
          </w:tcPr>
          <w:p w:rsidR="000033BA" w:rsidRDefault="000033BA" w:rsidP="009468DA">
            <w:pPr>
              <w:jc w:val="center"/>
              <w:rPr>
                <w:rFonts w:cs="Times New Roman"/>
                <w:color w:val="000000"/>
              </w:rPr>
            </w:pPr>
            <w:r>
              <w:rPr>
                <w:rFonts w:cs="Times New Roman" w:hint="eastAsia"/>
                <w:color w:val="000000"/>
              </w:rPr>
              <w:t>許可見込み</w:t>
            </w:r>
          </w:p>
        </w:tc>
        <w:tc>
          <w:tcPr>
            <w:tcW w:w="2940" w:type="dxa"/>
            <w:gridSpan w:val="2"/>
            <w:shd w:val="clear" w:color="auto" w:fill="auto"/>
            <w:vAlign w:val="center"/>
          </w:tcPr>
          <w:p w:rsidR="000033BA" w:rsidRDefault="000033BA" w:rsidP="009468DA">
            <w:pPr>
              <w:widowControl/>
              <w:autoSpaceDE/>
              <w:autoSpaceDN/>
              <w:adjustRightInd/>
              <w:jc w:val="center"/>
              <w:rPr>
                <w:rFonts w:cs="Times New Roman"/>
                <w:color w:val="000000"/>
              </w:rPr>
            </w:pPr>
            <w:r>
              <w:rPr>
                <w:rFonts w:cs="Times New Roman" w:hint="eastAsia"/>
                <w:color w:val="000000"/>
              </w:rPr>
              <w:t>可　・</w:t>
            </w:r>
            <w:r w:rsidR="00B06E74">
              <w:rPr>
                <w:rFonts w:cs="Times New Roman" w:hint="eastAsia"/>
                <w:color w:val="000000"/>
              </w:rPr>
              <w:t xml:space="preserve">　</w:t>
            </w:r>
            <w:r>
              <w:rPr>
                <w:rFonts w:cs="Times New Roman" w:hint="eastAsia"/>
                <w:color w:val="000000"/>
              </w:rPr>
              <w:t>不可</w:t>
            </w:r>
          </w:p>
        </w:tc>
      </w:tr>
    </w:tbl>
    <w:p w:rsidR="000033BA" w:rsidRDefault="000033BA" w:rsidP="000E0635">
      <w:pPr>
        <w:ind w:left="210"/>
        <w:rPr>
          <w:rFonts w:cs="Times New Roman"/>
          <w:color w:val="000000"/>
        </w:rPr>
      </w:pPr>
    </w:p>
    <w:p w:rsidR="00B73F92" w:rsidRDefault="00B73F92" w:rsidP="000E0635">
      <w:pPr>
        <w:ind w:left="210"/>
        <w:rPr>
          <w:rFonts w:cs="Times New Roman"/>
          <w:color w:val="000000"/>
        </w:rPr>
      </w:pPr>
    </w:p>
    <w:p w:rsidR="000033BA" w:rsidRDefault="00B73F92" w:rsidP="000E0635">
      <w:pPr>
        <w:ind w:left="210"/>
        <w:rPr>
          <w:rFonts w:cs="Times New Roman"/>
          <w:color w:val="000000"/>
        </w:rPr>
      </w:pPr>
      <w:r>
        <w:rPr>
          <w:rFonts w:cs="Times New Roman" w:hint="eastAsia"/>
          <w:color w:val="000000"/>
        </w:rPr>
        <w:t>（５）宅地造成規制法・橋本市土砂等による土地の埋め立て等の規制に関する条例関係</w:t>
      </w:r>
    </w:p>
    <w:p w:rsidR="00B73F92" w:rsidRDefault="00B73F92" w:rsidP="000E0635">
      <w:pPr>
        <w:ind w:left="210"/>
        <w:rPr>
          <w:rFonts w:cs="Times New Roman"/>
          <w:color w:val="000000"/>
        </w:rPr>
      </w:pPr>
      <w:r>
        <w:rPr>
          <w:rFonts w:cs="Times New Roman" w:hint="eastAsia"/>
          <w:color w:val="000000"/>
        </w:rPr>
        <w:t xml:space="preserve">　　について、橋本市まちづくり課に相談を行ったかどうか</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945"/>
        <w:gridCol w:w="624"/>
        <w:gridCol w:w="2316"/>
        <w:gridCol w:w="3837"/>
      </w:tblGrid>
      <w:tr w:rsidR="000033BA" w:rsidRPr="00D25A03" w:rsidTr="009468DA">
        <w:trPr>
          <w:trHeight w:val="567"/>
        </w:trPr>
        <w:tc>
          <w:tcPr>
            <w:tcW w:w="2319" w:type="dxa"/>
            <w:gridSpan w:val="3"/>
            <w:vAlign w:val="center"/>
          </w:tcPr>
          <w:p w:rsidR="000033BA" w:rsidRPr="00D25A03" w:rsidRDefault="000033BA" w:rsidP="009468DA">
            <w:pPr>
              <w:jc w:val="center"/>
              <w:rPr>
                <w:rFonts w:cs="Times New Roman"/>
                <w:color w:val="000000"/>
              </w:rPr>
            </w:pPr>
            <w:r w:rsidRPr="00D25A03">
              <w:rPr>
                <w:rFonts w:cs="Times New Roman" w:hint="eastAsia"/>
                <w:color w:val="000000"/>
              </w:rPr>
              <w:t>担当部局</w:t>
            </w:r>
          </w:p>
        </w:tc>
        <w:tc>
          <w:tcPr>
            <w:tcW w:w="6153" w:type="dxa"/>
            <w:gridSpan w:val="2"/>
            <w:vAlign w:val="center"/>
          </w:tcPr>
          <w:p w:rsidR="000033BA" w:rsidRPr="00B73F92" w:rsidRDefault="000033BA" w:rsidP="009468DA">
            <w:pPr>
              <w:jc w:val="both"/>
              <w:rPr>
                <w:rFonts w:cs="Times New Roman"/>
                <w:color w:val="000000"/>
              </w:rPr>
            </w:pPr>
            <w:r>
              <w:rPr>
                <w:rFonts w:cs="Times New Roman" w:hint="eastAsia"/>
                <w:color w:val="000000"/>
              </w:rPr>
              <w:t xml:space="preserve">　</w:t>
            </w:r>
            <w:r w:rsidR="00747D0D" w:rsidRPr="00B73F92">
              <w:rPr>
                <w:rFonts w:cs="Times New Roman" w:hint="eastAsia"/>
                <w:color w:val="000000"/>
              </w:rPr>
              <w:t>橋本市建設部まちづくり</w:t>
            </w:r>
            <w:r w:rsidRPr="00B73F92">
              <w:rPr>
                <w:rFonts w:cs="Times New Roman" w:hint="eastAsia"/>
                <w:color w:val="000000"/>
              </w:rPr>
              <w:t>課</w:t>
            </w:r>
          </w:p>
        </w:tc>
      </w:tr>
      <w:tr w:rsidR="000033BA" w:rsidRPr="001351B1" w:rsidTr="009468DA">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center"/>
              <w:rPr>
                <w:rFonts w:cs="Times New Roman"/>
                <w:b/>
                <w:color w:val="000000"/>
              </w:rPr>
            </w:pPr>
          </w:p>
          <w:p w:rsidR="000033BA" w:rsidRPr="0092404B" w:rsidRDefault="000033BA" w:rsidP="009468DA">
            <w:pPr>
              <w:jc w:val="center"/>
              <w:rPr>
                <w:rFonts w:cs="Times New Roman"/>
                <w:color w:val="000000"/>
              </w:rPr>
            </w:pPr>
          </w:p>
          <w:p w:rsidR="000033BA" w:rsidRPr="001351B1" w:rsidRDefault="000033BA" w:rsidP="009468DA">
            <w:pPr>
              <w:jc w:val="center"/>
              <w:rPr>
                <w:rFonts w:cs="Times New Roman"/>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center"/>
              <w:rPr>
                <w:rFonts w:cs="Times New Roman"/>
                <w:b/>
                <w:color w:val="000000"/>
              </w:rPr>
            </w:pPr>
          </w:p>
          <w:p w:rsidR="000033BA" w:rsidRPr="0092404B" w:rsidRDefault="000033BA" w:rsidP="009468DA">
            <w:pPr>
              <w:jc w:val="center"/>
              <w:rPr>
                <w:rFonts w:cs="Times New Roman"/>
                <w:color w:val="000000"/>
              </w:rPr>
            </w:pPr>
            <w:r>
              <w:rPr>
                <w:rFonts w:cs="Times New Roman" w:hint="eastAsia"/>
                <w:color w:val="000000"/>
              </w:rPr>
              <w:t>事前相談済み</w:t>
            </w:r>
          </w:p>
          <w:p w:rsidR="000033BA" w:rsidRPr="001351B1" w:rsidRDefault="000033BA" w:rsidP="009468DA">
            <w:pPr>
              <w:jc w:val="center"/>
              <w:rPr>
                <w:rFonts w:cs="Times New Roman"/>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both"/>
              <w:rPr>
                <w:rFonts w:cs="Times New Roman"/>
                <w:color w:val="000000"/>
              </w:rPr>
            </w:pPr>
            <w:r w:rsidRPr="0092404B">
              <w:rPr>
                <w:rFonts w:cs="Times New Roman" w:hint="eastAsia"/>
                <w:color w:val="000000"/>
              </w:rPr>
              <w:t>〈</w:t>
            </w:r>
            <w:r>
              <w:rPr>
                <w:rFonts w:cs="Times New Roman" w:hint="eastAsia"/>
                <w:color w:val="000000"/>
              </w:rPr>
              <w:t>指摘事項等</w:t>
            </w:r>
            <w:r w:rsidRPr="0092404B">
              <w:rPr>
                <w:rFonts w:cs="Times New Roman" w:hint="eastAsia"/>
                <w:color w:val="000000"/>
              </w:rPr>
              <w:t>〉</w:t>
            </w:r>
          </w:p>
          <w:p w:rsidR="00216966" w:rsidRDefault="00216966" w:rsidP="009468DA">
            <w:pPr>
              <w:jc w:val="both"/>
              <w:rPr>
                <w:rFonts w:cs="Times New Roman"/>
                <w:b/>
                <w:color w:val="000000"/>
              </w:rPr>
            </w:pPr>
          </w:p>
          <w:p w:rsidR="00216966" w:rsidRDefault="00216966" w:rsidP="009468DA">
            <w:pPr>
              <w:jc w:val="both"/>
              <w:rPr>
                <w:rFonts w:cs="Times New Roman"/>
                <w:b/>
                <w:color w:val="000000"/>
              </w:rPr>
            </w:pPr>
          </w:p>
          <w:p w:rsidR="000033BA" w:rsidRPr="005F10E0" w:rsidRDefault="000033BA" w:rsidP="009468DA">
            <w:pPr>
              <w:jc w:val="both"/>
              <w:rPr>
                <w:rFonts w:cs="Times New Roman"/>
                <w:b/>
                <w:color w:val="000000"/>
              </w:rPr>
            </w:pPr>
          </w:p>
        </w:tc>
      </w:tr>
      <w:tr w:rsidR="000033BA" w:rsidRPr="001351B1" w:rsidTr="009468DA">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center"/>
              <w:rPr>
                <w:b/>
                <w:color w:val="000000"/>
              </w:rPr>
            </w:pPr>
          </w:p>
          <w:p w:rsidR="000033BA" w:rsidRDefault="000033BA" w:rsidP="009468DA">
            <w:pPr>
              <w:jc w:val="center"/>
              <w:rPr>
                <w:b/>
                <w:color w:val="000000"/>
              </w:rPr>
            </w:pPr>
          </w:p>
          <w:p w:rsidR="000033BA" w:rsidRPr="001351B1" w:rsidRDefault="000033BA" w:rsidP="009468DA">
            <w:pPr>
              <w:jc w:val="center"/>
              <w:rPr>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0033BA" w:rsidRDefault="000033BA" w:rsidP="009468DA">
            <w:pPr>
              <w:jc w:val="center"/>
              <w:rPr>
                <w:b/>
                <w:color w:val="000000"/>
              </w:rPr>
            </w:pPr>
          </w:p>
          <w:p w:rsidR="000033BA" w:rsidRPr="0092404B" w:rsidRDefault="000033BA" w:rsidP="009468DA">
            <w:pPr>
              <w:jc w:val="center"/>
              <w:rPr>
                <w:color w:val="000000"/>
              </w:rPr>
            </w:pPr>
            <w:r w:rsidRPr="000033BA">
              <w:rPr>
                <w:rFonts w:hint="eastAsia"/>
                <w:color w:val="000000"/>
                <w:spacing w:val="1"/>
                <w:w w:val="72"/>
                <w:fitText w:val="1365" w:id="1920145152"/>
              </w:rPr>
              <w:t>事前相談していな</w:t>
            </w:r>
            <w:r w:rsidRPr="000033BA">
              <w:rPr>
                <w:rFonts w:hint="eastAsia"/>
                <w:color w:val="000000"/>
                <w:w w:val="72"/>
                <w:fitText w:val="1365" w:id="1920145152"/>
              </w:rPr>
              <w:t>い</w:t>
            </w:r>
          </w:p>
          <w:p w:rsidR="000033BA" w:rsidRPr="001351B1" w:rsidRDefault="000033BA" w:rsidP="009468DA">
            <w:pPr>
              <w:jc w:val="center"/>
              <w:rPr>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0033BA" w:rsidRPr="0092404B" w:rsidRDefault="000033BA" w:rsidP="009468DA">
            <w:pPr>
              <w:jc w:val="both"/>
              <w:rPr>
                <w:color w:val="000000"/>
              </w:rPr>
            </w:pPr>
            <w:r>
              <w:rPr>
                <w:rFonts w:hint="eastAsia"/>
                <w:color w:val="000000"/>
              </w:rPr>
              <w:t>〈事前相談をしていない理由〉</w:t>
            </w:r>
          </w:p>
          <w:p w:rsidR="000033BA" w:rsidRDefault="000033BA" w:rsidP="009468DA">
            <w:pPr>
              <w:jc w:val="both"/>
              <w:rPr>
                <w:b/>
                <w:color w:val="000000"/>
              </w:rPr>
            </w:pPr>
          </w:p>
          <w:p w:rsidR="000033BA" w:rsidRDefault="000033BA" w:rsidP="009468DA">
            <w:pPr>
              <w:jc w:val="both"/>
              <w:rPr>
                <w:b/>
                <w:color w:val="000000"/>
              </w:rPr>
            </w:pPr>
          </w:p>
          <w:p w:rsidR="000033BA" w:rsidRPr="001351B1" w:rsidRDefault="000033BA" w:rsidP="009468DA">
            <w:pPr>
              <w:jc w:val="both"/>
              <w:rPr>
                <w:b/>
                <w:color w:val="000000"/>
              </w:rPr>
            </w:pPr>
          </w:p>
        </w:tc>
      </w:tr>
      <w:tr w:rsidR="000033BA" w:rsidTr="009468DA">
        <w:trPr>
          <w:gridAfter w:val="1"/>
          <w:wAfter w:w="3837" w:type="dxa"/>
          <w:trHeight w:val="615"/>
        </w:trPr>
        <w:tc>
          <w:tcPr>
            <w:tcW w:w="1695" w:type="dxa"/>
            <w:gridSpan w:val="2"/>
            <w:vAlign w:val="center"/>
          </w:tcPr>
          <w:p w:rsidR="000033BA" w:rsidRDefault="000033BA" w:rsidP="009468DA">
            <w:pPr>
              <w:jc w:val="center"/>
              <w:rPr>
                <w:rFonts w:cs="Times New Roman"/>
                <w:color w:val="000000"/>
              </w:rPr>
            </w:pPr>
            <w:r>
              <w:rPr>
                <w:rFonts w:cs="Times New Roman" w:hint="eastAsia"/>
                <w:color w:val="000000"/>
              </w:rPr>
              <w:t>許可見込み</w:t>
            </w:r>
          </w:p>
        </w:tc>
        <w:tc>
          <w:tcPr>
            <w:tcW w:w="2940" w:type="dxa"/>
            <w:gridSpan w:val="2"/>
            <w:shd w:val="clear" w:color="auto" w:fill="auto"/>
            <w:vAlign w:val="center"/>
          </w:tcPr>
          <w:p w:rsidR="000033BA" w:rsidRDefault="000033BA" w:rsidP="009468DA">
            <w:pPr>
              <w:widowControl/>
              <w:autoSpaceDE/>
              <w:autoSpaceDN/>
              <w:adjustRightInd/>
              <w:jc w:val="center"/>
              <w:rPr>
                <w:rFonts w:cs="Times New Roman"/>
                <w:color w:val="000000"/>
              </w:rPr>
            </w:pPr>
            <w:r>
              <w:rPr>
                <w:rFonts w:cs="Times New Roman" w:hint="eastAsia"/>
                <w:color w:val="000000"/>
              </w:rPr>
              <w:t>可　・</w:t>
            </w:r>
            <w:r w:rsidR="00B06E74">
              <w:rPr>
                <w:rFonts w:cs="Times New Roman" w:hint="eastAsia"/>
                <w:color w:val="000000"/>
              </w:rPr>
              <w:t xml:space="preserve">　</w:t>
            </w:r>
            <w:r>
              <w:rPr>
                <w:rFonts w:cs="Times New Roman" w:hint="eastAsia"/>
                <w:color w:val="000000"/>
              </w:rPr>
              <w:t>不可</w:t>
            </w:r>
          </w:p>
        </w:tc>
      </w:tr>
    </w:tbl>
    <w:p w:rsidR="000033BA" w:rsidRDefault="000033BA" w:rsidP="000E0635">
      <w:pPr>
        <w:ind w:left="210"/>
        <w:rPr>
          <w:rFonts w:cs="Times New Roman"/>
          <w:color w:val="000000"/>
        </w:rPr>
      </w:pPr>
    </w:p>
    <w:p w:rsidR="000033BA" w:rsidRDefault="000033BA" w:rsidP="000E0635">
      <w:pPr>
        <w:ind w:left="210"/>
        <w:rPr>
          <w:rFonts w:cs="Times New Roman"/>
          <w:color w:val="000000"/>
        </w:rPr>
      </w:pPr>
    </w:p>
    <w:p w:rsidR="000033BA" w:rsidRDefault="000033BA" w:rsidP="00B52C74">
      <w:pPr>
        <w:rPr>
          <w:rFonts w:cs="Times New Roman"/>
          <w:color w:val="000000"/>
        </w:rPr>
      </w:pPr>
    </w:p>
    <w:p w:rsidR="00F56220" w:rsidRDefault="00F56220" w:rsidP="00ED73D9">
      <w:pPr>
        <w:rPr>
          <w:rFonts w:cs="Times New Roman"/>
          <w:color w:val="000000"/>
        </w:rPr>
      </w:pPr>
    </w:p>
    <w:p w:rsidR="00F56220" w:rsidRDefault="00F56220" w:rsidP="00ED73D9">
      <w:pPr>
        <w:rPr>
          <w:rFonts w:cs="Times New Roman"/>
          <w:color w:val="000000"/>
        </w:rPr>
      </w:pPr>
    </w:p>
    <w:p w:rsidR="00ED73D9" w:rsidRPr="00ED73D9" w:rsidRDefault="00ED73D9" w:rsidP="00ED73D9">
      <w:pPr>
        <w:rPr>
          <w:rFonts w:cs="Times New Roman"/>
          <w:color w:val="000000"/>
        </w:rPr>
      </w:pPr>
    </w:p>
    <w:p w:rsidR="00DF546F" w:rsidRPr="00B73F92" w:rsidRDefault="00DF546F" w:rsidP="00ED73D9">
      <w:pPr>
        <w:rPr>
          <w:rFonts w:cs="Times New Roman"/>
          <w:color w:val="000000"/>
        </w:rPr>
      </w:pPr>
    </w:p>
    <w:p w:rsidR="00B73F92" w:rsidRDefault="00B73F92" w:rsidP="00B73F92">
      <w:pPr>
        <w:ind w:left="210"/>
        <w:rPr>
          <w:rFonts w:cs="Times New Roman"/>
          <w:color w:val="000000"/>
        </w:rPr>
      </w:pPr>
      <w:r>
        <w:rPr>
          <w:rFonts w:cs="Times New Roman" w:hint="eastAsia"/>
          <w:color w:val="000000"/>
        </w:rPr>
        <w:lastRenderedPageBreak/>
        <w:t>（６）その他関係法令等について、関係する各監督官庁等に相談を行ったかどうか</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945"/>
        <w:gridCol w:w="624"/>
        <w:gridCol w:w="2316"/>
        <w:gridCol w:w="3837"/>
      </w:tblGrid>
      <w:tr w:rsidR="00B73F92" w:rsidRPr="00D25A03" w:rsidTr="000E37C7">
        <w:trPr>
          <w:trHeight w:val="567"/>
        </w:trPr>
        <w:tc>
          <w:tcPr>
            <w:tcW w:w="2319" w:type="dxa"/>
            <w:gridSpan w:val="3"/>
            <w:vAlign w:val="center"/>
          </w:tcPr>
          <w:p w:rsidR="00B73F92" w:rsidRPr="00D25A03" w:rsidRDefault="00B73F92" w:rsidP="000E37C7">
            <w:pPr>
              <w:jc w:val="center"/>
              <w:rPr>
                <w:rFonts w:cs="Times New Roman"/>
                <w:color w:val="000000"/>
              </w:rPr>
            </w:pPr>
            <w:r w:rsidRPr="00D25A03">
              <w:rPr>
                <w:rFonts w:cs="Times New Roman" w:hint="eastAsia"/>
                <w:color w:val="000000"/>
              </w:rPr>
              <w:t>担当部局</w:t>
            </w:r>
          </w:p>
        </w:tc>
        <w:tc>
          <w:tcPr>
            <w:tcW w:w="6153" w:type="dxa"/>
            <w:gridSpan w:val="2"/>
            <w:vAlign w:val="center"/>
          </w:tcPr>
          <w:p w:rsidR="00B73F92" w:rsidRPr="00ED73D9" w:rsidRDefault="00B73F92" w:rsidP="000E37C7">
            <w:pPr>
              <w:jc w:val="both"/>
              <w:rPr>
                <w:rFonts w:cs="Times New Roman"/>
                <w:b/>
                <w:color w:val="000000"/>
              </w:rPr>
            </w:pPr>
            <w:r>
              <w:rPr>
                <w:rFonts w:cs="Times New Roman" w:hint="eastAsia"/>
                <w:color w:val="000000"/>
              </w:rPr>
              <w:t xml:space="preserve">　</w:t>
            </w:r>
          </w:p>
        </w:tc>
      </w:tr>
      <w:tr w:rsidR="00B73F92" w:rsidRPr="001351B1" w:rsidTr="000E37C7">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B73F92" w:rsidRDefault="00B73F92" w:rsidP="000E37C7">
            <w:pPr>
              <w:jc w:val="center"/>
              <w:rPr>
                <w:rFonts w:cs="Times New Roman"/>
                <w:b/>
                <w:color w:val="000000"/>
              </w:rPr>
            </w:pPr>
          </w:p>
          <w:p w:rsidR="00B73F92" w:rsidRPr="0092404B" w:rsidRDefault="00B73F92" w:rsidP="000E37C7">
            <w:pPr>
              <w:jc w:val="center"/>
              <w:rPr>
                <w:rFonts w:cs="Times New Roman"/>
                <w:color w:val="000000"/>
              </w:rPr>
            </w:pPr>
          </w:p>
          <w:p w:rsidR="00B73F92" w:rsidRPr="001351B1" w:rsidRDefault="00B73F92" w:rsidP="000E37C7">
            <w:pPr>
              <w:jc w:val="center"/>
              <w:rPr>
                <w:rFonts w:cs="Times New Roman"/>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B73F92" w:rsidRDefault="00B73F92" w:rsidP="000E37C7">
            <w:pPr>
              <w:jc w:val="center"/>
              <w:rPr>
                <w:rFonts w:cs="Times New Roman"/>
                <w:b/>
                <w:color w:val="000000"/>
              </w:rPr>
            </w:pPr>
          </w:p>
          <w:p w:rsidR="00B73F92" w:rsidRPr="0092404B" w:rsidRDefault="00B73F92" w:rsidP="000E37C7">
            <w:pPr>
              <w:jc w:val="center"/>
              <w:rPr>
                <w:rFonts w:cs="Times New Roman"/>
                <w:color w:val="000000"/>
              </w:rPr>
            </w:pPr>
            <w:r>
              <w:rPr>
                <w:rFonts w:cs="Times New Roman" w:hint="eastAsia"/>
                <w:color w:val="000000"/>
              </w:rPr>
              <w:t>事前相談済み</w:t>
            </w:r>
          </w:p>
          <w:p w:rsidR="00B73F92" w:rsidRPr="001351B1" w:rsidRDefault="00B73F92" w:rsidP="000E37C7">
            <w:pPr>
              <w:jc w:val="center"/>
              <w:rPr>
                <w:rFonts w:cs="Times New Roman"/>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B73F92" w:rsidRDefault="00B73F92" w:rsidP="000E37C7">
            <w:pPr>
              <w:jc w:val="both"/>
              <w:rPr>
                <w:rFonts w:cs="Times New Roman"/>
                <w:color w:val="000000"/>
              </w:rPr>
            </w:pPr>
            <w:r w:rsidRPr="0092404B">
              <w:rPr>
                <w:rFonts w:cs="Times New Roman" w:hint="eastAsia"/>
                <w:color w:val="000000"/>
              </w:rPr>
              <w:t>〈</w:t>
            </w:r>
            <w:r>
              <w:rPr>
                <w:rFonts w:cs="Times New Roman" w:hint="eastAsia"/>
                <w:color w:val="000000"/>
              </w:rPr>
              <w:t>指摘事項等</w:t>
            </w:r>
            <w:r w:rsidRPr="0092404B">
              <w:rPr>
                <w:rFonts w:cs="Times New Roman" w:hint="eastAsia"/>
                <w:color w:val="000000"/>
              </w:rPr>
              <w:t>〉</w:t>
            </w:r>
          </w:p>
          <w:p w:rsidR="00B73F92" w:rsidRPr="00F56220" w:rsidRDefault="00B73F92" w:rsidP="000E37C7">
            <w:pPr>
              <w:jc w:val="both"/>
              <w:rPr>
                <w:rFonts w:cs="Times New Roman"/>
                <w:b/>
                <w:color w:val="000000"/>
              </w:rPr>
            </w:pPr>
          </w:p>
          <w:p w:rsidR="00B73F92" w:rsidRDefault="00B73F92" w:rsidP="000E37C7">
            <w:pPr>
              <w:jc w:val="both"/>
              <w:rPr>
                <w:rFonts w:cs="Times New Roman"/>
                <w:b/>
                <w:color w:val="000000"/>
              </w:rPr>
            </w:pPr>
          </w:p>
          <w:p w:rsidR="00B73F92" w:rsidRPr="001351B1" w:rsidRDefault="00B73F92" w:rsidP="000E37C7">
            <w:pPr>
              <w:jc w:val="both"/>
              <w:rPr>
                <w:rFonts w:cs="Times New Roman"/>
                <w:b/>
                <w:color w:val="000000"/>
              </w:rPr>
            </w:pPr>
          </w:p>
        </w:tc>
      </w:tr>
      <w:tr w:rsidR="00B73F92" w:rsidRPr="001351B1" w:rsidTr="000E37C7">
        <w:trPr>
          <w:trHeight w:val="970"/>
        </w:trPr>
        <w:tc>
          <w:tcPr>
            <w:tcW w:w="750" w:type="dxa"/>
            <w:tcBorders>
              <w:top w:val="single" w:sz="4" w:space="0" w:color="auto"/>
              <w:left w:val="single" w:sz="4" w:space="0" w:color="auto"/>
              <w:bottom w:val="single" w:sz="4" w:space="0" w:color="auto"/>
              <w:right w:val="single" w:sz="4" w:space="0" w:color="auto"/>
            </w:tcBorders>
            <w:vAlign w:val="center"/>
          </w:tcPr>
          <w:p w:rsidR="00B73F92" w:rsidRDefault="00B73F92" w:rsidP="000E37C7">
            <w:pPr>
              <w:jc w:val="center"/>
              <w:rPr>
                <w:b/>
                <w:color w:val="000000"/>
              </w:rPr>
            </w:pPr>
          </w:p>
          <w:p w:rsidR="00B73F92" w:rsidRDefault="00B73F92" w:rsidP="000E37C7">
            <w:pPr>
              <w:jc w:val="center"/>
              <w:rPr>
                <w:b/>
                <w:color w:val="000000"/>
              </w:rPr>
            </w:pPr>
          </w:p>
          <w:p w:rsidR="00B73F92" w:rsidRPr="001351B1" w:rsidRDefault="00B73F92" w:rsidP="000E37C7">
            <w:pPr>
              <w:jc w:val="center"/>
              <w:rPr>
                <w:b/>
                <w:color w:val="000000"/>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B73F92" w:rsidRDefault="00B73F92" w:rsidP="000E37C7">
            <w:pPr>
              <w:jc w:val="center"/>
              <w:rPr>
                <w:b/>
                <w:color w:val="000000"/>
              </w:rPr>
            </w:pPr>
          </w:p>
          <w:p w:rsidR="00B73F92" w:rsidRPr="0092404B" w:rsidRDefault="00B73F92" w:rsidP="000E37C7">
            <w:pPr>
              <w:jc w:val="center"/>
              <w:rPr>
                <w:color w:val="000000"/>
              </w:rPr>
            </w:pPr>
            <w:r w:rsidRPr="00B73F92">
              <w:rPr>
                <w:rFonts w:hint="eastAsia"/>
                <w:color w:val="000000"/>
                <w:spacing w:val="1"/>
                <w:w w:val="72"/>
                <w:fitText w:val="1365" w:id="1942641408"/>
              </w:rPr>
              <w:t>事前相談していな</w:t>
            </w:r>
            <w:r w:rsidRPr="00B73F92">
              <w:rPr>
                <w:rFonts w:hint="eastAsia"/>
                <w:color w:val="000000"/>
                <w:w w:val="72"/>
                <w:fitText w:val="1365" w:id="1942641408"/>
              </w:rPr>
              <w:t>い</w:t>
            </w:r>
          </w:p>
          <w:p w:rsidR="00B73F92" w:rsidRPr="001351B1" w:rsidRDefault="00B73F92" w:rsidP="000E37C7">
            <w:pPr>
              <w:jc w:val="center"/>
              <w:rPr>
                <w:b/>
                <w:color w:val="000000"/>
              </w:rPr>
            </w:pP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B73F92" w:rsidRPr="0092404B" w:rsidRDefault="00B73F92" w:rsidP="000E37C7">
            <w:pPr>
              <w:jc w:val="both"/>
              <w:rPr>
                <w:color w:val="000000"/>
              </w:rPr>
            </w:pPr>
            <w:r>
              <w:rPr>
                <w:rFonts w:hint="eastAsia"/>
                <w:color w:val="000000"/>
              </w:rPr>
              <w:t>〈事前相談をしていない理由〉</w:t>
            </w:r>
          </w:p>
          <w:p w:rsidR="00B73F92" w:rsidRDefault="00B73F92" w:rsidP="000E37C7">
            <w:pPr>
              <w:jc w:val="both"/>
              <w:rPr>
                <w:b/>
                <w:color w:val="000000"/>
              </w:rPr>
            </w:pPr>
          </w:p>
          <w:p w:rsidR="00B73F92" w:rsidRDefault="00B73F92" w:rsidP="000E37C7">
            <w:pPr>
              <w:jc w:val="both"/>
              <w:rPr>
                <w:b/>
                <w:color w:val="000000"/>
              </w:rPr>
            </w:pPr>
          </w:p>
          <w:p w:rsidR="00B73F92" w:rsidRPr="001351B1" w:rsidRDefault="00B73F92" w:rsidP="000E37C7">
            <w:pPr>
              <w:jc w:val="both"/>
              <w:rPr>
                <w:b/>
                <w:color w:val="000000"/>
              </w:rPr>
            </w:pPr>
          </w:p>
        </w:tc>
      </w:tr>
      <w:tr w:rsidR="00B73F92" w:rsidTr="000E37C7">
        <w:trPr>
          <w:gridAfter w:val="1"/>
          <w:wAfter w:w="3837" w:type="dxa"/>
          <w:trHeight w:val="615"/>
        </w:trPr>
        <w:tc>
          <w:tcPr>
            <w:tcW w:w="1695" w:type="dxa"/>
            <w:gridSpan w:val="2"/>
            <w:vAlign w:val="center"/>
          </w:tcPr>
          <w:p w:rsidR="00B73F92" w:rsidRDefault="00B73F92" w:rsidP="000E37C7">
            <w:pPr>
              <w:jc w:val="center"/>
              <w:rPr>
                <w:rFonts w:cs="Times New Roman"/>
                <w:color w:val="000000"/>
              </w:rPr>
            </w:pPr>
            <w:r>
              <w:rPr>
                <w:rFonts w:cs="Times New Roman" w:hint="eastAsia"/>
                <w:color w:val="000000"/>
              </w:rPr>
              <w:t>許可見込み</w:t>
            </w:r>
          </w:p>
        </w:tc>
        <w:tc>
          <w:tcPr>
            <w:tcW w:w="2940" w:type="dxa"/>
            <w:gridSpan w:val="2"/>
            <w:shd w:val="clear" w:color="auto" w:fill="auto"/>
            <w:vAlign w:val="center"/>
          </w:tcPr>
          <w:p w:rsidR="00B73F92" w:rsidRDefault="00B73F92" w:rsidP="000E37C7">
            <w:pPr>
              <w:widowControl/>
              <w:autoSpaceDE/>
              <w:autoSpaceDN/>
              <w:adjustRightInd/>
              <w:jc w:val="center"/>
              <w:rPr>
                <w:rFonts w:cs="Times New Roman"/>
                <w:color w:val="000000"/>
              </w:rPr>
            </w:pPr>
            <w:r>
              <w:rPr>
                <w:rFonts w:cs="Times New Roman" w:hint="eastAsia"/>
                <w:color w:val="000000"/>
              </w:rPr>
              <w:t>可　・　不可</w:t>
            </w:r>
          </w:p>
        </w:tc>
      </w:tr>
    </w:tbl>
    <w:p w:rsidR="00B73F92" w:rsidRDefault="00B73F92" w:rsidP="00ED73D9">
      <w:pPr>
        <w:pStyle w:val="Default"/>
        <w:rPr>
          <w:sz w:val="22"/>
          <w:szCs w:val="22"/>
        </w:rPr>
      </w:pPr>
    </w:p>
    <w:p w:rsidR="00ED73D9" w:rsidRPr="00ED73D9" w:rsidRDefault="00ED73D9" w:rsidP="00ED73D9">
      <w:pPr>
        <w:ind w:left="210"/>
        <w:rPr>
          <w:rFonts w:cs="Times New Roman"/>
          <w:color w:val="000000"/>
        </w:rPr>
      </w:pPr>
      <w:r w:rsidRPr="00ED73D9">
        <w:rPr>
          <w:rFonts w:cs="Times New Roman" w:hint="eastAsia"/>
          <w:color w:val="000000"/>
        </w:rPr>
        <w:t>〈注意事項〉</w:t>
      </w:r>
    </w:p>
    <w:p w:rsidR="00ED73D9" w:rsidRPr="00ED73D9" w:rsidRDefault="00ED73D9" w:rsidP="00ED73D9">
      <w:pPr>
        <w:ind w:leftChars="100" w:left="630" w:hangingChars="200" w:hanging="420"/>
        <w:rPr>
          <w:rFonts w:cs="Times New Roman"/>
          <w:color w:val="000000"/>
        </w:rPr>
      </w:pPr>
      <w:r w:rsidRPr="00ED73D9">
        <w:rPr>
          <w:rFonts w:cs="Times New Roman" w:hint="eastAsia"/>
          <w:color w:val="000000"/>
        </w:rPr>
        <w:t xml:space="preserve">　１．（２）については、建築基準法に基づく建築物の建築確認、工作物の確認等について相談・協議等を行った内容について記入してください。</w:t>
      </w:r>
    </w:p>
    <w:p w:rsidR="00B73F92" w:rsidRDefault="00ED73D9" w:rsidP="00ED73D9">
      <w:pPr>
        <w:pStyle w:val="Default"/>
        <w:ind w:left="630" w:hangingChars="300" w:hanging="630"/>
        <w:rPr>
          <w:sz w:val="22"/>
          <w:szCs w:val="22"/>
        </w:rPr>
      </w:pPr>
      <w:r w:rsidRPr="00ED73D9">
        <w:rPr>
          <w:rFonts w:cs="Times New Roman" w:hint="eastAsia"/>
          <w:sz w:val="21"/>
          <w:szCs w:val="21"/>
        </w:rPr>
        <w:t xml:space="preserve">　</w:t>
      </w:r>
      <w:r>
        <w:rPr>
          <w:rFonts w:cs="Times New Roman" w:hint="eastAsia"/>
          <w:sz w:val="21"/>
          <w:szCs w:val="21"/>
        </w:rPr>
        <w:t xml:space="preserve">　２．（３）については、中山間地域等直接支払制度交付金</w:t>
      </w:r>
      <w:r w:rsidRPr="00ED73D9">
        <w:rPr>
          <w:rFonts w:cs="Times New Roman" w:hint="eastAsia"/>
          <w:sz w:val="21"/>
          <w:szCs w:val="21"/>
        </w:rPr>
        <w:t>に関する相談・協議等を行った内容について記入してください。</w:t>
      </w:r>
    </w:p>
    <w:p w:rsidR="00B73F92" w:rsidRDefault="00ED73D9" w:rsidP="00ED73D9">
      <w:pPr>
        <w:pStyle w:val="Default"/>
        <w:ind w:left="660" w:hangingChars="300" w:hanging="660"/>
        <w:rPr>
          <w:sz w:val="22"/>
          <w:szCs w:val="22"/>
        </w:rPr>
      </w:pPr>
      <w:r>
        <w:rPr>
          <w:rFonts w:hint="eastAsia"/>
          <w:sz w:val="22"/>
          <w:szCs w:val="22"/>
        </w:rPr>
        <w:t xml:space="preserve">　　３．（４）については、</w:t>
      </w:r>
      <w:r w:rsidRPr="00ED73D9">
        <w:rPr>
          <w:rFonts w:cs="Times New Roman" w:hint="eastAsia"/>
          <w:sz w:val="21"/>
          <w:szCs w:val="21"/>
        </w:rPr>
        <w:t>多面的機能支払交付金等に関する相談・協議等を行った内容について記入してください。</w:t>
      </w:r>
    </w:p>
    <w:p w:rsidR="00B73F92" w:rsidRDefault="00ED73D9" w:rsidP="00ED73D9">
      <w:pPr>
        <w:pStyle w:val="Default"/>
        <w:ind w:left="660" w:hangingChars="300" w:hanging="660"/>
        <w:rPr>
          <w:sz w:val="22"/>
          <w:szCs w:val="22"/>
        </w:rPr>
      </w:pPr>
      <w:r>
        <w:rPr>
          <w:rFonts w:hint="eastAsia"/>
          <w:sz w:val="22"/>
          <w:szCs w:val="22"/>
        </w:rPr>
        <w:t xml:space="preserve">　　４．（５）については、</w:t>
      </w:r>
      <w:r w:rsidRPr="00ED73D9">
        <w:rPr>
          <w:rFonts w:cs="Times New Roman" w:hint="eastAsia"/>
          <w:sz w:val="21"/>
          <w:szCs w:val="21"/>
        </w:rPr>
        <w:t>宅地造成等規制法、橋本市土砂等による土地の埋め立て等の規制に関</w:t>
      </w:r>
      <w:r>
        <w:rPr>
          <w:rFonts w:cs="Times New Roman" w:hint="eastAsia"/>
          <w:sz w:val="21"/>
          <w:szCs w:val="21"/>
        </w:rPr>
        <w:t>する条例</w:t>
      </w:r>
      <w:r w:rsidRPr="00ED73D9">
        <w:rPr>
          <w:rFonts w:cs="Times New Roman" w:hint="eastAsia"/>
          <w:sz w:val="21"/>
          <w:szCs w:val="21"/>
        </w:rPr>
        <w:t>に関する相談・協議等を行った内容について記入してください。</w:t>
      </w:r>
    </w:p>
    <w:p w:rsidR="00ED73D9" w:rsidRDefault="00ED73D9" w:rsidP="00ED73D9">
      <w:pPr>
        <w:pStyle w:val="Default"/>
        <w:ind w:left="660" w:hangingChars="300" w:hanging="660"/>
        <w:rPr>
          <w:sz w:val="22"/>
          <w:szCs w:val="22"/>
        </w:rPr>
      </w:pPr>
      <w:r>
        <w:rPr>
          <w:rFonts w:hint="eastAsia"/>
          <w:sz w:val="22"/>
          <w:szCs w:val="22"/>
        </w:rPr>
        <w:t xml:space="preserve">　　５．（６）については、</w:t>
      </w:r>
      <w:r w:rsidRPr="00ED73D9">
        <w:rPr>
          <w:rFonts w:cs="Times New Roman" w:hint="eastAsia"/>
          <w:sz w:val="21"/>
          <w:szCs w:val="21"/>
        </w:rPr>
        <w:t>その他関係法令等に関する相談・協議等を行った内容について記入してください。</w:t>
      </w:r>
    </w:p>
    <w:p w:rsidR="00ED73D9" w:rsidRDefault="00ED73D9" w:rsidP="00ED73D9">
      <w:pPr>
        <w:pStyle w:val="Default"/>
        <w:rPr>
          <w:sz w:val="22"/>
          <w:szCs w:val="22"/>
        </w:rPr>
      </w:pPr>
    </w:p>
    <w:p w:rsidR="00ED73D9" w:rsidRPr="00ED73D9" w:rsidRDefault="00ED73D9" w:rsidP="00ED73D9">
      <w:pPr>
        <w:pStyle w:val="Default"/>
        <w:rPr>
          <w:sz w:val="22"/>
          <w:szCs w:val="22"/>
        </w:rPr>
      </w:pPr>
    </w:p>
    <w:p w:rsidR="00CF4143" w:rsidRPr="00CF4143" w:rsidRDefault="00CF4143" w:rsidP="00CF4143">
      <w:pPr>
        <w:pStyle w:val="Default"/>
        <w:ind w:left="220" w:hangingChars="100" w:hanging="220"/>
        <w:rPr>
          <w:rFonts w:asciiTheme="minorEastAsia" w:eastAsiaTheme="minorEastAsia" w:hAnsiTheme="minorEastAsia"/>
          <w:sz w:val="21"/>
          <w:szCs w:val="21"/>
        </w:rPr>
      </w:pPr>
      <w:r>
        <w:rPr>
          <w:rFonts w:hint="eastAsia"/>
          <w:sz w:val="22"/>
          <w:szCs w:val="22"/>
        </w:rPr>
        <w:t>６．</w:t>
      </w:r>
      <w:r w:rsidRPr="00CF4143">
        <w:rPr>
          <w:rFonts w:asciiTheme="minorEastAsia" w:eastAsiaTheme="minorEastAsia" w:hAnsiTheme="minorEastAsia" w:hint="eastAsia"/>
          <w:sz w:val="21"/>
          <w:szCs w:val="21"/>
        </w:rPr>
        <w:t>農用</w:t>
      </w:r>
      <w:r>
        <w:rPr>
          <w:rFonts w:asciiTheme="minorEastAsia" w:eastAsiaTheme="minorEastAsia" w:hAnsiTheme="minorEastAsia" w:hint="eastAsia"/>
          <w:sz w:val="21"/>
          <w:szCs w:val="21"/>
        </w:rPr>
        <w:t>地の集団化、農作業の効率化、その他土地の農業上の効率的かつ総合的な利用に支障がないと判断した理由</w:t>
      </w:r>
    </w:p>
    <w:p w:rsidR="00CF4143" w:rsidRDefault="00CF4143" w:rsidP="00CF4143">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F4143">
        <w:rPr>
          <w:rFonts w:asciiTheme="minorEastAsia" w:eastAsiaTheme="minorEastAsia" w:hAnsiTheme="minorEastAsia" w:hint="eastAsia"/>
          <w:sz w:val="21"/>
          <w:szCs w:val="21"/>
        </w:rPr>
        <w:t>法第13</w:t>
      </w:r>
      <w:r>
        <w:rPr>
          <w:rFonts w:asciiTheme="minorEastAsia" w:eastAsiaTheme="minorEastAsia" w:hAnsiTheme="minorEastAsia" w:hint="eastAsia"/>
          <w:sz w:val="21"/>
          <w:szCs w:val="21"/>
        </w:rPr>
        <w:t>条第２項第２号関係</w:t>
      </w:r>
    </w:p>
    <w:p w:rsidR="00CF4143" w:rsidRDefault="00CF4143" w:rsidP="00CF4143">
      <w:pPr>
        <w:pStyle w:val="Default"/>
        <w:ind w:right="840"/>
        <w:rPr>
          <w:sz w:val="22"/>
          <w:szCs w:val="22"/>
        </w:rPr>
      </w:pPr>
      <w:r>
        <w:rPr>
          <w:rFonts w:hint="eastAsia"/>
          <w:sz w:val="22"/>
          <w:szCs w:val="22"/>
        </w:rPr>
        <w:t xml:space="preserve">　</w:t>
      </w:r>
    </w:p>
    <w:p w:rsidR="00CF4143" w:rsidRDefault="00CF4143" w:rsidP="00CA5FFF">
      <w:pPr>
        <w:pStyle w:val="Default"/>
        <w:ind w:left="660" w:right="-2" w:hangingChars="300" w:hanging="660"/>
        <w:rPr>
          <w:sz w:val="21"/>
          <w:szCs w:val="21"/>
        </w:rPr>
      </w:pPr>
      <w:r>
        <w:rPr>
          <w:rFonts w:hint="eastAsia"/>
          <w:sz w:val="22"/>
          <w:szCs w:val="22"/>
        </w:rPr>
        <w:t xml:space="preserve">　</w:t>
      </w:r>
      <w:r w:rsidR="00CA5FFF">
        <w:rPr>
          <w:rFonts w:hint="eastAsia"/>
          <w:sz w:val="22"/>
          <w:szCs w:val="22"/>
        </w:rPr>
        <w:t xml:space="preserve">　</w:t>
      </w:r>
      <w:r w:rsidRPr="00CF4143">
        <w:rPr>
          <w:rFonts w:hint="eastAsia"/>
          <w:sz w:val="21"/>
          <w:szCs w:val="21"/>
        </w:rPr>
        <w:t>＊申出地</w:t>
      </w:r>
      <w:r>
        <w:rPr>
          <w:rFonts w:hint="eastAsia"/>
          <w:sz w:val="21"/>
          <w:szCs w:val="21"/>
        </w:rPr>
        <w:t>を除外した場合、土地利用の混在化が生じないか</w:t>
      </w:r>
      <w:r w:rsidR="009258EA">
        <w:rPr>
          <w:rFonts w:hint="eastAsia"/>
          <w:sz w:val="21"/>
          <w:szCs w:val="21"/>
        </w:rPr>
        <w:t>どうか（一団の農用地区域の縁辺部であるかどうか）説明してください</w:t>
      </w:r>
    </w:p>
    <w:p w:rsidR="009258EA" w:rsidRDefault="009258EA" w:rsidP="009258EA">
      <w:pPr>
        <w:pStyle w:val="Default"/>
        <w:ind w:left="420" w:right="-2" w:hangingChars="200" w:hanging="420"/>
        <w:rPr>
          <w:sz w:val="21"/>
          <w:szCs w:val="21"/>
        </w:rPr>
      </w:pPr>
      <w:r>
        <w:rPr>
          <w:rFonts w:hint="eastAsia"/>
          <w:sz w:val="21"/>
          <w:szCs w:val="21"/>
        </w:rPr>
        <w:t xml:space="preserve">　</w:t>
      </w:r>
      <w:r w:rsidR="00CA5FFF">
        <w:rPr>
          <w:rFonts w:hint="eastAsia"/>
          <w:sz w:val="21"/>
          <w:szCs w:val="21"/>
        </w:rPr>
        <w:t xml:space="preserve">　</w:t>
      </w:r>
      <w:r>
        <w:rPr>
          <w:rFonts w:hint="eastAsia"/>
          <w:sz w:val="21"/>
          <w:szCs w:val="21"/>
        </w:rPr>
        <w:t>＊隣接農地耕作者の農地への出入を確保できるかどうか説明してください</w:t>
      </w:r>
    </w:p>
    <w:p w:rsidR="009258EA" w:rsidRDefault="009258EA" w:rsidP="009258EA">
      <w:pPr>
        <w:pStyle w:val="Default"/>
        <w:ind w:left="420" w:right="-2" w:hangingChars="200" w:hanging="420"/>
        <w:rPr>
          <w:sz w:val="21"/>
          <w:szCs w:val="21"/>
        </w:rPr>
      </w:pPr>
      <w:r>
        <w:rPr>
          <w:rFonts w:hint="eastAsia"/>
          <w:sz w:val="21"/>
          <w:szCs w:val="21"/>
        </w:rPr>
        <w:t xml:space="preserve">　</w:t>
      </w:r>
      <w:r w:rsidR="00CA5FFF">
        <w:rPr>
          <w:rFonts w:hint="eastAsia"/>
          <w:sz w:val="21"/>
          <w:szCs w:val="21"/>
        </w:rPr>
        <w:t xml:space="preserve">　</w:t>
      </w:r>
      <w:r>
        <w:rPr>
          <w:rFonts w:hint="eastAsia"/>
          <w:sz w:val="21"/>
          <w:szCs w:val="21"/>
        </w:rPr>
        <w:t>＊高性能機械による営農や効率的な病害虫防除等に影響しないかどうか説明してください</w:t>
      </w:r>
    </w:p>
    <w:p w:rsidR="009258EA" w:rsidRDefault="009258EA" w:rsidP="009258EA">
      <w:pPr>
        <w:pStyle w:val="Default"/>
        <w:ind w:left="420" w:right="-2" w:hangingChars="200" w:hanging="420"/>
        <w:rPr>
          <w:sz w:val="21"/>
          <w:szCs w:val="21"/>
        </w:rPr>
      </w:pPr>
      <w:r>
        <w:rPr>
          <w:rFonts w:hint="eastAsia"/>
          <w:sz w:val="21"/>
          <w:szCs w:val="21"/>
        </w:rPr>
        <w:t xml:space="preserve">　</w:t>
      </w:r>
      <w:r w:rsidR="00CA5FFF">
        <w:rPr>
          <w:rFonts w:hint="eastAsia"/>
          <w:sz w:val="21"/>
          <w:szCs w:val="21"/>
        </w:rPr>
        <w:t xml:space="preserve">　</w:t>
      </w:r>
      <w:r>
        <w:rPr>
          <w:rFonts w:hint="eastAsia"/>
          <w:sz w:val="21"/>
          <w:szCs w:val="21"/>
        </w:rPr>
        <w:t>＊隣接農地への日照や通風に影響がないかどうか説明してください</w:t>
      </w:r>
    </w:p>
    <w:p w:rsidR="009258EA" w:rsidRDefault="009258EA" w:rsidP="00CA5FFF">
      <w:pPr>
        <w:pStyle w:val="Default"/>
        <w:ind w:left="630" w:right="-2" w:hangingChars="300" w:hanging="630"/>
        <w:rPr>
          <w:sz w:val="21"/>
          <w:szCs w:val="21"/>
        </w:rPr>
      </w:pPr>
      <w:r>
        <w:rPr>
          <w:rFonts w:hint="eastAsia"/>
          <w:sz w:val="21"/>
          <w:szCs w:val="21"/>
        </w:rPr>
        <w:t xml:space="preserve">　</w:t>
      </w:r>
      <w:r w:rsidR="00CA5FFF">
        <w:rPr>
          <w:rFonts w:hint="eastAsia"/>
          <w:sz w:val="21"/>
          <w:szCs w:val="21"/>
        </w:rPr>
        <w:t xml:space="preserve">　</w:t>
      </w:r>
      <w:r>
        <w:rPr>
          <w:rFonts w:hint="eastAsia"/>
          <w:sz w:val="21"/>
          <w:szCs w:val="21"/>
        </w:rPr>
        <w:t>＊農地の地形的な連続性や農作業の効率性及び連続性を損なうものではないかどうか説明してください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CA5FFF" w:rsidRDefault="00CA5FFF" w:rsidP="00CA5FFF">
            <w:pPr>
              <w:ind w:firstLineChars="100" w:firstLine="211"/>
              <w:jc w:val="both"/>
              <w:rPr>
                <w:rFonts w:asciiTheme="minorEastAsia" w:eastAsiaTheme="minorEastAsia" w:hAnsiTheme="minorEastAsia" w:cs="Times New Roman"/>
                <w:b/>
                <w:color w:val="000000"/>
              </w:rPr>
            </w:pPr>
          </w:p>
        </w:tc>
      </w:tr>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1351B1" w:rsidRDefault="00CA5FFF" w:rsidP="00CA5FFF">
            <w:pPr>
              <w:jc w:val="both"/>
              <w:rPr>
                <w:b/>
                <w:color w:val="000000"/>
              </w:rPr>
            </w:pPr>
          </w:p>
        </w:tc>
      </w:tr>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1351B1" w:rsidRDefault="00CA5FFF" w:rsidP="00CA5FFF">
            <w:pPr>
              <w:jc w:val="both"/>
              <w:rPr>
                <w:b/>
                <w:color w:val="000000"/>
              </w:rPr>
            </w:pPr>
          </w:p>
        </w:tc>
      </w:tr>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1351B1" w:rsidRDefault="00CA5FFF" w:rsidP="00CA5FFF">
            <w:pPr>
              <w:jc w:val="both"/>
              <w:rPr>
                <w:b/>
                <w:color w:val="000000"/>
              </w:rPr>
            </w:pPr>
          </w:p>
        </w:tc>
      </w:tr>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1351B1" w:rsidRDefault="00CA5FFF" w:rsidP="00842C02">
            <w:pPr>
              <w:jc w:val="both"/>
              <w:rPr>
                <w:b/>
                <w:color w:val="000000"/>
              </w:rPr>
            </w:pPr>
          </w:p>
        </w:tc>
      </w:tr>
      <w:tr w:rsidR="00CA5FFF" w:rsidRPr="009C0FB9" w:rsidTr="00842C02">
        <w:trPr>
          <w:trHeight w:val="340"/>
        </w:trPr>
        <w:tc>
          <w:tcPr>
            <w:tcW w:w="8460" w:type="dxa"/>
            <w:tcBorders>
              <w:top w:val="dashSmallGap" w:sz="4" w:space="0" w:color="auto"/>
              <w:left w:val="nil"/>
              <w:bottom w:val="dashSmallGap" w:sz="4" w:space="0" w:color="auto"/>
              <w:right w:val="nil"/>
            </w:tcBorders>
            <w:vAlign w:val="center"/>
          </w:tcPr>
          <w:p w:rsidR="00CA5FFF" w:rsidRPr="009C0FB9" w:rsidRDefault="00CA5FFF" w:rsidP="00842C02">
            <w:pPr>
              <w:jc w:val="both"/>
              <w:rPr>
                <w:rFonts w:cs="Times New Roman"/>
                <w:b/>
                <w:color w:val="000000"/>
              </w:rPr>
            </w:pPr>
          </w:p>
        </w:tc>
      </w:tr>
      <w:tr w:rsidR="00CA5FFF" w:rsidTr="00842C02">
        <w:trPr>
          <w:trHeight w:val="340"/>
        </w:trPr>
        <w:tc>
          <w:tcPr>
            <w:tcW w:w="8460" w:type="dxa"/>
            <w:tcBorders>
              <w:top w:val="dashSmallGap" w:sz="4" w:space="0" w:color="auto"/>
              <w:left w:val="nil"/>
              <w:bottom w:val="dashSmallGap" w:sz="4" w:space="0" w:color="auto"/>
              <w:right w:val="nil"/>
            </w:tcBorders>
          </w:tcPr>
          <w:p w:rsidR="00CA5FFF" w:rsidRDefault="00CA5FFF" w:rsidP="00842C02">
            <w:pPr>
              <w:rPr>
                <w:rFonts w:cs="Times New Roman"/>
                <w:color w:val="000000"/>
              </w:rPr>
            </w:pPr>
          </w:p>
        </w:tc>
      </w:tr>
    </w:tbl>
    <w:p w:rsidR="009258EA" w:rsidRPr="00CA5FFF" w:rsidRDefault="009258EA" w:rsidP="009258EA">
      <w:pPr>
        <w:pStyle w:val="Default"/>
        <w:ind w:left="420" w:right="-2" w:hangingChars="200" w:hanging="420"/>
        <w:rPr>
          <w:sz w:val="21"/>
          <w:szCs w:val="21"/>
        </w:rPr>
      </w:pPr>
    </w:p>
    <w:sectPr w:rsidR="009258EA" w:rsidRPr="00CA5FFF" w:rsidSect="00AD18BB">
      <w:headerReference w:type="default" r:id="rId8"/>
      <w:footerReference w:type="even" r:id="rId9"/>
      <w:footerReference w:type="default" r:id="rId10"/>
      <w:pgSz w:w="11906" w:h="16838" w:code="9"/>
      <w:pgMar w:top="1134" w:right="1418" w:bottom="851" w:left="1418" w:header="720" w:footer="57" w:gutter="0"/>
      <w:pgNumType w:chapStyle="1" w:chapSep="emDash"/>
      <w:cols w:space="720"/>
      <w:noEndnote/>
      <w:docGrid w:linePitch="286" w:charSpace="8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1B" w:rsidRDefault="0050171B" w:rsidP="00160C67">
      <w:r>
        <w:separator/>
      </w:r>
    </w:p>
  </w:endnote>
  <w:endnote w:type="continuationSeparator" w:id="0">
    <w:p w:rsidR="0050171B" w:rsidRDefault="0050171B" w:rsidP="0016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501932"/>
      <w:docPartObj>
        <w:docPartGallery w:val="Page Numbers (Bottom of Page)"/>
        <w:docPartUnique/>
      </w:docPartObj>
    </w:sdtPr>
    <w:sdtEndPr/>
    <w:sdtContent>
      <w:sdt>
        <w:sdtPr>
          <w:id w:val="1728636285"/>
          <w:docPartObj>
            <w:docPartGallery w:val="Page Numbers (Top of Page)"/>
            <w:docPartUnique/>
          </w:docPartObj>
        </w:sdtPr>
        <w:sdtEndPr/>
        <w:sdtContent>
          <w:p w:rsidR="00AD18BB" w:rsidRDefault="00AD18B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D5D5A">
              <w:rPr>
                <w:b/>
                <w:bCs/>
                <w:noProof/>
              </w:rPr>
              <w:t>3</w:t>
            </w:r>
            <w:r>
              <w:rPr>
                <w:b/>
                <w:bCs/>
                <w:sz w:val="24"/>
                <w:szCs w:val="24"/>
              </w:rPr>
              <w:fldChar w:fldCharType="end"/>
            </w:r>
          </w:p>
        </w:sdtContent>
      </w:sdt>
    </w:sdtContent>
  </w:sdt>
  <w:p w:rsidR="00AD18BB" w:rsidRDefault="00AD1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52152"/>
      <w:docPartObj>
        <w:docPartGallery w:val="Page Numbers (Bottom of Page)"/>
        <w:docPartUnique/>
      </w:docPartObj>
    </w:sdtPr>
    <w:sdtEndPr/>
    <w:sdtContent>
      <w:sdt>
        <w:sdtPr>
          <w:id w:val="1333342208"/>
          <w:docPartObj>
            <w:docPartGallery w:val="Page Numbers (Top of Page)"/>
            <w:docPartUnique/>
          </w:docPartObj>
        </w:sdtPr>
        <w:sdtEndPr/>
        <w:sdtContent>
          <w:p w:rsidR="00D300B4" w:rsidRDefault="000351E6">
            <w:pPr>
              <w:pStyle w:val="a5"/>
              <w:jc w:val="center"/>
            </w:pPr>
            <w:r>
              <w:rPr>
                <w:rFonts w:hint="eastAsia"/>
              </w:rPr>
              <w:t>変更理由書</w:t>
            </w:r>
            <w:r w:rsidR="00D300B4">
              <w:rPr>
                <w:lang w:val="ja-JP"/>
              </w:rPr>
              <w:t xml:space="preserve"> </w:t>
            </w:r>
            <w:r w:rsidR="00D300B4">
              <w:rPr>
                <w:b/>
                <w:bCs/>
                <w:sz w:val="24"/>
                <w:szCs w:val="24"/>
              </w:rPr>
              <w:fldChar w:fldCharType="begin"/>
            </w:r>
            <w:r w:rsidR="00D300B4">
              <w:rPr>
                <w:b/>
                <w:bCs/>
              </w:rPr>
              <w:instrText>PAGE</w:instrText>
            </w:r>
            <w:r w:rsidR="00D300B4">
              <w:rPr>
                <w:b/>
                <w:bCs/>
                <w:sz w:val="24"/>
                <w:szCs w:val="24"/>
              </w:rPr>
              <w:fldChar w:fldCharType="separate"/>
            </w:r>
            <w:r w:rsidR="00BE2983">
              <w:rPr>
                <w:b/>
                <w:bCs/>
                <w:noProof/>
              </w:rPr>
              <w:t>2</w:t>
            </w:r>
            <w:r w:rsidR="00D300B4">
              <w:rPr>
                <w:b/>
                <w:bCs/>
                <w:sz w:val="24"/>
                <w:szCs w:val="24"/>
              </w:rPr>
              <w:fldChar w:fldCharType="end"/>
            </w:r>
            <w:r w:rsidR="00D300B4">
              <w:rPr>
                <w:lang w:val="ja-JP"/>
              </w:rPr>
              <w:t xml:space="preserve"> / </w:t>
            </w:r>
            <w:r w:rsidR="00D300B4">
              <w:rPr>
                <w:b/>
                <w:bCs/>
                <w:sz w:val="24"/>
                <w:szCs w:val="24"/>
              </w:rPr>
              <w:fldChar w:fldCharType="begin"/>
            </w:r>
            <w:r w:rsidR="00D300B4">
              <w:rPr>
                <w:b/>
                <w:bCs/>
              </w:rPr>
              <w:instrText>NUMPAGES</w:instrText>
            </w:r>
            <w:r w:rsidR="00D300B4">
              <w:rPr>
                <w:b/>
                <w:bCs/>
                <w:sz w:val="24"/>
                <w:szCs w:val="24"/>
              </w:rPr>
              <w:fldChar w:fldCharType="separate"/>
            </w:r>
            <w:r w:rsidR="00BE2983">
              <w:rPr>
                <w:b/>
                <w:bCs/>
                <w:noProof/>
              </w:rPr>
              <w:t>4</w:t>
            </w:r>
            <w:r w:rsidR="00D300B4">
              <w:rPr>
                <w:b/>
                <w:bCs/>
                <w:sz w:val="24"/>
                <w:szCs w:val="24"/>
              </w:rPr>
              <w:fldChar w:fldCharType="end"/>
            </w:r>
          </w:p>
        </w:sdtContent>
      </w:sdt>
    </w:sdtContent>
  </w:sdt>
  <w:p w:rsidR="00AD18BB" w:rsidRDefault="00AD1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1B" w:rsidRDefault="0050171B" w:rsidP="00160C67">
      <w:r>
        <w:separator/>
      </w:r>
    </w:p>
  </w:footnote>
  <w:footnote w:type="continuationSeparator" w:id="0">
    <w:p w:rsidR="0050171B" w:rsidRDefault="0050171B" w:rsidP="0016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48" w:rsidRDefault="005A1F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086"/>
    <w:multiLevelType w:val="hybridMultilevel"/>
    <w:tmpl w:val="FA841DAA"/>
    <w:lvl w:ilvl="0" w:tplc="0010C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B628E"/>
    <w:multiLevelType w:val="hybridMultilevel"/>
    <w:tmpl w:val="EF40E98A"/>
    <w:lvl w:ilvl="0" w:tplc="C92AC8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172A5B"/>
    <w:multiLevelType w:val="hybridMultilevel"/>
    <w:tmpl w:val="21C02DAA"/>
    <w:lvl w:ilvl="0" w:tplc="C908E0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7"/>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DA"/>
    <w:rsid w:val="000033BA"/>
    <w:rsid w:val="000255E5"/>
    <w:rsid w:val="000351E6"/>
    <w:rsid w:val="00081A7B"/>
    <w:rsid w:val="000922AD"/>
    <w:rsid w:val="000A5DAE"/>
    <w:rsid w:val="000A7131"/>
    <w:rsid w:val="000C283F"/>
    <w:rsid w:val="000C4506"/>
    <w:rsid w:val="000E0635"/>
    <w:rsid w:val="001351B1"/>
    <w:rsid w:val="00160C67"/>
    <w:rsid w:val="001721A0"/>
    <w:rsid w:val="001A1B3B"/>
    <w:rsid w:val="001B1B5D"/>
    <w:rsid w:val="001C7B14"/>
    <w:rsid w:val="00216966"/>
    <w:rsid w:val="00224A47"/>
    <w:rsid w:val="00251BF0"/>
    <w:rsid w:val="002A0E6C"/>
    <w:rsid w:val="002A1C08"/>
    <w:rsid w:val="00333BC2"/>
    <w:rsid w:val="00374CC7"/>
    <w:rsid w:val="004129E3"/>
    <w:rsid w:val="0041461D"/>
    <w:rsid w:val="004344AE"/>
    <w:rsid w:val="004B420F"/>
    <w:rsid w:val="004B4E6B"/>
    <w:rsid w:val="004C34F9"/>
    <w:rsid w:val="004F449E"/>
    <w:rsid w:val="004F4CDC"/>
    <w:rsid w:val="0050171B"/>
    <w:rsid w:val="0051490A"/>
    <w:rsid w:val="005227EB"/>
    <w:rsid w:val="005528DA"/>
    <w:rsid w:val="005950EB"/>
    <w:rsid w:val="005A1F48"/>
    <w:rsid w:val="005B55BC"/>
    <w:rsid w:val="005C7C60"/>
    <w:rsid w:val="005D1D97"/>
    <w:rsid w:val="005D3A7A"/>
    <w:rsid w:val="005F10E0"/>
    <w:rsid w:val="006474E6"/>
    <w:rsid w:val="006C3ED9"/>
    <w:rsid w:val="00705453"/>
    <w:rsid w:val="00714B45"/>
    <w:rsid w:val="00747D0D"/>
    <w:rsid w:val="00791EC2"/>
    <w:rsid w:val="007F5C10"/>
    <w:rsid w:val="00861CA4"/>
    <w:rsid w:val="00887B80"/>
    <w:rsid w:val="008C3FD3"/>
    <w:rsid w:val="0092404B"/>
    <w:rsid w:val="009258EA"/>
    <w:rsid w:val="00932B9F"/>
    <w:rsid w:val="0094571D"/>
    <w:rsid w:val="00946169"/>
    <w:rsid w:val="00957D5C"/>
    <w:rsid w:val="00966051"/>
    <w:rsid w:val="00975571"/>
    <w:rsid w:val="009B17D2"/>
    <w:rsid w:val="009C0434"/>
    <w:rsid w:val="009C0FB9"/>
    <w:rsid w:val="009C2A1C"/>
    <w:rsid w:val="009D0FBD"/>
    <w:rsid w:val="00A14733"/>
    <w:rsid w:val="00A44D79"/>
    <w:rsid w:val="00A73506"/>
    <w:rsid w:val="00AA04F8"/>
    <w:rsid w:val="00AC2B6F"/>
    <w:rsid w:val="00AD18BB"/>
    <w:rsid w:val="00AD5D5A"/>
    <w:rsid w:val="00B06E74"/>
    <w:rsid w:val="00B15380"/>
    <w:rsid w:val="00B166A0"/>
    <w:rsid w:val="00B501FC"/>
    <w:rsid w:val="00B512B4"/>
    <w:rsid w:val="00B52C74"/>
    <w:rsid w:val="00B73F92"/>
    <w:rsid w:val="00B85217"/>
    <w:rsid w:val="00BA00CD"/>
    <w:rsid w:val="00BA1A6F"/>
    <w:rsid w:val="00BA7977"/>
    <w:rsid w:val="00BE2983"/>
    <w:rsid w:val="00BF5E43"/>
    <w:rsid w:val="00C50AE6"/>
    <w:rsid w:val="00C73493"/>
    <w:rsid w:val="00C76321"/>
    <w:rsid w:val="00CA5FFF"/>
    <w:rsid w:val="00CB71A6"/>
    <w:rsid w:val="00CF4143"/>
    <w:rsid w:val="00D23368"/>
    <w:rsid w:val="00D25A03"/>
    <w:rsid w:val="00D300B4"/>
    <w:rsid w:val="00DD1E88"/>
    <w:rsid w:val="00DF546F"/>
    <w:rsid w:val="00E21D94"/>
    <w:rsid w:val="00E246B8"/>
    <w:rsid w:val="00E519B8"/>
    <w:rsid w:val="00E57548"/>
    <w:rsid w:val="00ED73D9"/>
    <w:rsid w:val="00EF2D1D"/>
    <w:rsid w:val="00F22631"/>
    <w:rsid w:val="00F42864"/>
    <w:rsid w:val="00F56220"/>
    <w:rsid w:val="00F81F9E"/>
    <w:rsid w:val="00FC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C2ABB09-D239-4FE9-8F44-1611804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C67"/>
    <w:pPr>
      <w:tabs>
        <w:tab w:val="center" w:pos="4252"/>
        <w:tab w:val="right" w:pos="8504"/>
      </w:tabs>
      <w:snapToGrid w:val="0"/>
    </w:pPr>
  </w:style>
  <w:style w:type="character" w:customStyle="1" w:styleId="a4">
    <w:name w:val="ヘッダー (文字)"/>
    <w:basedOn w:val="a0"/>
    <w:link w:val="a3"/>
    <w:uiPriority w:val="99"/>
    <w:locked/>
    <w:rsid w:val="00160C67"/>
    <w:rPr>
      <w:rFonts w:ascii="ＭＳ 明朝" w:hAnsi="Times New Roman" w:cs="ＭＳ 明朝"/>
      <w:kern w:val="0"/>
      <w:sz w:val="21"/>
      <w:szCs w:val="21"/>
    </w:rPr>
  </w:style>
  <w:style w:type="paragraph" w:styleId="a5">
    <w:name w:val="footer"/>
    <w:basedOn w:val="a"/>
    <w:link w:val="a6"/>
    <w:uiPriority w:val="99"/>
    <w:unhideWhenUsed/>
    <w:rsid w:val="00160C67"/>
    <w:pPr>
      <w:tabs>
        <w:tab w:val="center" w:pos="4252"/>
        <w:tab w:val="right" w:pos="8504"/>
      </w:tabs>
      <w:snapToGrid w:val="0"/>
    </w:pPr>
  </w:style>
  <w:style w:type="character" w:customStyle="1" w:styleId="a6">
    <w:name w:val="フッター (文字)"/>
    <w:basedOn w:val="a0"/>
    <w:link w:val="a5"/>
    <w:uiPriority w:val="99"/>
    <w:locked/>
    <w:rsid w:val="00160C67"/>
    <w:rPr>
      <w:rFonts w:ascii="ＭＳ 明朝" w:hAnsi="Times New Roman" w:cs="ＭＳ 明朝"/>
      <w:kern w:val="0"/>
      <w:sz w:val="21"/>
      <w:szCs w:val="21"/>
    </w:rPr>
  </w:style>
  <w:style w:type="paragraph" w:styleId="a7">
    <w:name w:val="Balloon Text"/>
    <w:basedOn w:val="a"/>
    <w:link w:val="a8"/>
    <w:uiPriority w:val="99"/>
    <w:semiHidden/>
    <w:unhideWhenUsed/>
    <w:rsid w:val="009C043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C0434"/>
    <w:rPr>
      <w:rFonts w:asciiTheme="majorHAnsi" w:eastAsiaTheme="majorEastAsia" w:hAnsiTheme="majorHAnsi" w:cs="Times New Roman"/>
      <w:kern w:val="0"/>
      <w:sz w:val="18"/>
      <w:szCs w:val="18"/>
    </w:rPr>
  </w:style>
  <w:style w:type="paragraph" w:styleId="a9">
    <w:name w:val="List Paragraph"/>
    <w:basedOn w:val="a"/>
    <w:uiPriority w:val="34"/>
    <w:qFormat/>
    <w:rsid w:val="000E0635"/>
    <w:pPr>
      <w:ind w:leftChars="400" w:left="840"/>
    </w:pPr>
  </w:style>
  <w:style w:type="paragraph" w:customStyle="1" w:styleId="Default">
    <w:name w:val="Default"/>
    <w:rsid w:val="001A1B3B"/>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3C6E-EA64-4F6A-B1F0-BB7ADF1F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甘楽町</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甘楽町役場産業振興課</dc:creator>
  <cp:lastModifiedBy>伏尾 一人</cp:lastModifiedBy>
  <cp:revision>2</cp:revision>
  <cp:lastPrinted>2019-02-22T06:46:00Z</cp:lastPrinted>
  <dcterms:created xsi:type="dcterms:W3CDTF">2019-03-25T01:40:00Z</dcterms:created>
  <dcterms:modified xsi:type="dcterms:W3CDTF">2019-03-25T01:40:00Z</dcterms:modified>
</cp:coreProperties>
</file>