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98" w:rsidRDefault="00701100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31.2pt;margin-top:-18pt;width:65.25pt;height:30.75pt;z-index:251679744">
            <v:textbox inset="5.85pt,.7pt,5.85pt,.7pt">
              <w:txbxContent>
                <w:p w:rsidR="00316180" w:rsidRPr="00E933B5" w:rsidRDefault="00D42CC0" w:rsidP="0031618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様式</w:t>
                  </w:r>
                  <w:r>
                    <w:rPr>
                      <w:rFonts w:hint="eastAsia"/>
                      <w:b/>
                      <w:sz w:val="24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6" style="position:absolute;left:0;text-align:left;margin-left:34.45pt;margin-top:-18.75pt;width:389.25pt;height:31.5pt;z-index:251677696" fillcolor="black [3200]" strokecolor="black [3213]" strokeweight="3pt">
            <v:shadow on="t" type="perspective" color="#7f7f7f [1601]" opacity=".5" offset="1pt" offset2="-1pt"/>
            <v:textbox inset="5.85pt,.7pt,5.85pt,.7pt">
              <w:txbxContent>
                <w:p w:rsidR="00591642" w:rsidRPr="00591642" w:rsidRDefault="00591642" w:rsidP="00591642">
                  <w:pPr>
                    <w:jc w:val="center"/>
                    <w:rPr>
                      <w:color w:val="FFFFFF" w:themeColor="background1"/>
                      <w:sz w:val="28"/>
                    </w:rPr>
                  </w:pP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緊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急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時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個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別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対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応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マ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ニ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ュ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ア</w:t>
                  </w:r>
                  <w:r>
                    <w:rPr>
                      <w:rFonts w:hint="eastAsia"/>
                      <w:color w:val="FFFFFF" w:themeColor="background1"/>
                      <w:sz w:val="28"/>
                    </w:rPr>
                    <w:t xml:space="preserve"> </w:t>
                  </w:r>
                  <w:r w:rsidRPr="00591642">
                    <w:rPr>
                      <w:rFonts w:hint="eastAsia"/>
                      <w:color w:val="FFFFFF" w:themeColor="background1"/>
                      <w:sz w:val="28"/>
                    </w:rPr>
                    <w:t>ル</w:t>
                  </w:r>
                </w:p>
              </w:txbxContent>
            </v:textbox>
          </v:rect>
        </w:pict>
      </w:r>
    </w:p>
    <w:p w:rsidR="005D6698" w:rsidRPr="000479B5" w:rsidRDefault="005D6698">
      <w:pPr>
        <w:rPr>
          <w:sz w:val="20"/>
        </w:rPr>
      </w:pPr>
      <w:r>
        <w:rPr>
          <w:rFonts w:hint="eastAsia"/>
        </w:rPr>
        <w:t xml:space="preserve">　</w:t>
      </w:r>
      <w:r w:rsidRPr="000479B5">
        <w:rPr>
          <w:rFonts w:hint="eastAsia"/>
          <w:sz w:val="20"/>
          <w:u w:val="single"/>
        </w:rPr>
        <w:t xml:space="preserve">　　</w:t>
      </w:r>
      <w:r w:rsidRPr="000479B5">
        <w:rPr>
          <w:rFonts w:hint="eastAsia"/>
          <w:sz w:val="20"/>
        </w:rPr>
        <w:t>年</w:t>
      </w:r>
      <w:r w:rsidRPr="000479B5">
        <w:rPr>
          <w:rFonts w:hint="eastAsia"/>
          <w:sz w:val="20"/>
          <w:u w:val="single"/>
        </w:rPr>
        <w:t xml:space="preserve">　　</w:t>
      </w:r>
      <w:r w:rsidRPr="000479B5">
        <w:rPr>
          <w:rFonts w:hint="eastAsia"/>
          <w:sz w:val="20"/>
        </w:rPr>
        <w:t xml:space="preserve">組　　</w:t>
      </w:r>
      <w:r w:rsidR="006D6317" w:rsidRPr="00435C72">
        <w:rPr>
          <w:rFonts w:hint="eastAsia"/>
          <w:sz w:val="20"/>
        </w:rPr>
        <w:t>性別</w:t>
      </w:r>
      <w:r w:rsidR="006D6317" w:rsidRPr="006D6317">
        <w:rPr>
          <w:rFonts w:hint="eastAsia"/>
          <w:sz w:val="20"/>
          <w:u w:val="single"/>
        </w:rPr>
        <w:t xml:space="preserve">　　　</w:t>
      </w:r>
      <w:r w:rsidRPr="000479B5">
        <w:rPr>
          <w:rFonts w:hint="eastAsia"/>
          <w:sz w:val="20"/>
        </w:rPr>
        <w:t xml:space="preserve">　</w:t>
      </w:r>
      <w:r w:rsidR="006D6317">
        <w:rPr>
          <w:rFonts w:hint="eastAsia"/>
          <w:sz w:val="20"/>
        </w:rPr>
        <w:t xml:space="preserve">　</w:t>
      </w:r>
      <w:r w:rsidRPr="000479B5">
        <w:rPr>
          <w:rFonts w:hint="eastAsia"/>
          <w:sz w:val="20"/>
        </w:rPr>
        <w:t>氏名</w:t>
      </w:r>
      <w:r w:rsidRPr="000479B5">
        <w:rPr>
          <w:rFonts w:hint="eastAsia"/>
          <w:sz w:val="20"/>
          <w:u w:val="single"/>
        </w:rPr>
        <w:t xml:space="preserve">　　　　　　　　　　</w:t>
      </w:r>
      <w:r w:rsidRPr="000479B5">
        <w:rPr>
          <w:rFonts w:hint="eastAsia"/>
          <w:sz w:val="20"/>
        </w:rPr>
        <w:t xml:space="preserve">　　原因食品（</w:t>
      </w:r>
      <w:r w:rsidRPr="000479B5">
        <w:rPr>
          <w:rFonts w:hint="eastAsia"/>
          <w:sz w:val="20"/>
          <w:u w:val="single"/>
        </w:rPr>
        <w:t xml:space="preserve">　　　　　　　　　　　</w:t>
      </w:r>
      <w:r w:rsidRPr="000479B5">
        <w:rPr>
          <w:rFonts w:hint="eastAsia"/>
          <w:sz w:val="20"/>
        </w:rPr>
        <w:t>）</w:t>
      </w:r>
    </w:p>
    <w:p w:rsidR="005D6698" w:rsidRPr="000479B5" w:rsidRDefault="005D6698" w:rsidP="000479B5">
      <w:pPr>
        <w:ind w:firstLineChars="100" w:firstLine="200"/>
        <w:rPr>
          <w:sz w:val="20"/>
        </w:rPr>
      </w:pPr>
      <w:r w:rsidRPr="000479B5">
        <w:rPr>
          <w:rFonts w:hint="eastAsia"/>
          <w:sz w:val="20"/>
        </w:rPr>
        <w:t>●緊急時薬〈保管場所　　　　　　　　　　　　　　　〉</w:t>
      </w:r>
    </w:p>
    <w:tbl>
      <w:tblPr>
        <w:tblStyle w:val="a3"/>
        <w:tblpPr w:leftFromText="142" w:rightFromText="142" w:vertAnchor="page" w:horzAnchor="margin" w:tblpX="250" w:tblpY="2581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3260"/>
        <w:gridCol w:w="1560"/>
      </w:tblGrid>
      <w:tr w:rsidR="001A324D" w:rsidRPr="006154C8" w:rsidTr="000479B5">
        <w:trPr>
          <w:trHeight w:val="280"/>
        </w:trPr>
        <w:tc>
          <w:tcPr>
            <w:tcW w:w="1809" w:type="dxa"/>
          </w:tcPr>
          <w:p w:rsidR="00146B10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分類</w:t>
            </w:r>
          </w:p>
        </w:tc>
        <w:tc>
          <w:tcPr>
            <w:tcW w:w="2977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薬剤名</w:t>
            </w:r>
          </w:p>
        </w:tc>
        <w:tc>
          <w:tcPr>
            <w:tcW w:w="3260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使うべき症状</w:t>
            </w:r>
          </w:p>
        </w:tc>
        <w:tc>
          <w:tcPr>
            <w:tcW w:w="1560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使い方</w:t>
            </w:r>
          </w:p>
        </w:tc>
      </w:tr>
      <w:tr w:rsidR="001A324D" w:rsidRPr="006154C8" w:rsidTr="000479B5">
        <w:trPr>
          <w:trHeight w:val="227"/>
        </w:trPr>
        <w:tc>
          <w:tcPr>
            <w:tcW w:w="1809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抗ヒスタミン薬</w:t>
            </w:r>
          </w:p>
        </w:tc>
        <w:tc>
          <w:tcPr>
            <w:tcW w:w="2977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じんましん・かゆみ・紅斑</w:t>
            </w:r>
          </w:p>
        </w:tc>
        <w:tc>
          <w:tcPr>
            <w:tcW w:w="1560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内服</w:t>
            </w:r>
          </w:p>
        </w:tc>
      </w:tr>
      <w:tr w:rsidR="001A324D" w:rsidRPr="006154C8" w:rsidTr="000479B5">
        <w:trPr>
          <w:trHeight w:val="227"/>
        </w:trPr>
        <w:tc>
          <w:tcPr>
            <w:tcW w:w="1809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ステロイド</w:t>
            </w:r>
          </w:p>
        </w:tc>
        <w:tc>
          <w:tcPr>
            <w:tcW w:w="2977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症状が続くとき</w:t>
            </w:r>
          </w:p>
        </w:tc>
        <w:tc>
          <w:tcPr>
            <w:tcW w:w="1560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内服</w:t>
            </w:r>
          </w:p>
        </w:tc>
      </w:tr>
      <w:tr w:rsidR="001A324D" w:rsidRPr="006154C8" w:rsidTr="000479B5">
        <w:trPr>
          <w:trHeight w:val="227"/>
        </w:trPr>
        <w:tc>
          <w:tcPr>
            <w:tcW w:w="1809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気管支拡張薬</w:t>
            </w:r>
          </w:p>
        </w:tc>
        <w:tc>
          <w:tcPr>
            <w:tcW w:w="2977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</w:p>
        </w:tc>
        <w:tc>
          <w:tcPr>
            <w:tcW w:w="3260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咳・ゼーゼー・息苦しさ</w:t>
            </w:r>
          </w:p>
        </w:tc>
        <w:tc>
          <w:tcPr>
            <w:tcW w:w="1560" w:type="dxa"/>
          </w:tcPr>
          <w:p w:rsidR="005D6698" w:rsidRPr="006154C8" w:rsidRDefault="005D6698" w:rsidP="000479B5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内服・吸入</w:t>
            </w:r>
          </w:p>
        </w:tc>
      </w:tr>
    </w:tbl>
    <w:p w:rsidR="005D6698" w:rsidRPr="006154C8" w:rsidRDefault="005D6698" w:rsidP="006154C8">
      <w:pPr>
        <w:ind w:firstLineChars="100" w:firstLine="180"/>
        <w:rPr>
          <w:sz w:val="18"/>
        </w:rPr>
      </w:pPr>
      <w:r w:rsidRPr="006154C8">
        <w:rPr>
          <w:rFonts w:hint="eastAsia"/>
          <w:sz w:val="18"/>
        </w:rPr>
        <w:t>●</w:t>
      </w:r>
      <w:r w:rsidRPr="001509F4">
        <w:rPr>
          <w:rFonts w:hAnsi="ＭＳ 明朝" w:hint="eastAsia"/>
          <w:sz w:val="20"/>
          <w:szCs w:val="24"/>
        </w:rPr>
        <w:t>エピペン®</w:t>
      </w:r>
      <w:bookmarkStart w:id="0" w:name="_GoBack"/>
      <w:bookmarkEnd w:id="0"/>
    </w:p>
    <w:p w:rsidR="005D6698" w:rsidRPr="006154C8" w:rsidRDefault="005D6698">
      <w:pPr>
        <w:rPr>
          <w:sz w:val="18"/>
        </w:rPr>
      </w:pPr>
      <w:r w:rsidRPr="006154C8">
        <w:rPr>
          <w:rFonts w:hint="eastAsia"/>
          <w:sz w:val="18"/>
        </w:rPr>
        <w:t xml:space="preserve">　</w:t>
      </w:r>
      <w:r w:rsidR="001A324D" w:rsidRPr="006154C8">
        <w:rPr>
          <w:rFonts w:hint="eastAsia"/>
          <w:sz w:val="18"/>
        </w:rPr>
        <w:t xml:space="preserve">　</w:t>
      </w:r>
      <w:r w:rsidRPr="001509F4">
        <w:rPr>
          <w:rFonts w:hint="eastAsia"/>
          <w:sz w:val="20"/>
        </w:rPr>
        <w:t>あり〈</w:t>
      </w:r>
      <w:r w:rsidR="001A324D" w:rsidRPr="001509F4">
        <w:rPr>
          <w:rFonts w:hint="eastAsia"/>
          <w:sz w:val="20"/>
        </w:rPr>
        <w:t xml:space="preserve">保管場所　　　　　　　　　　　</w:t>
      </w:r>
      <w:r w:rsidRPr="001509F4">
        <w:rPr>
          <w:rFonts w:hint="eastAsia"/>
          <w:sz w:val="20"/>
        </w:rPr>
        <w:t xml:space="preserve">　　　　　　　　　　　〉・　保護者所持　・　処方なし</w:t>
      </w:r>
    </w:p>
    <w:p w:rsidR="005D6698" w:rsidRPr="001509F4" w:rsidRDefault="001A324D">
      <w:pPr>
        <w:rPr>
          <w:sz w:val="20"/>
        </w:rPr>
      </w:pPr>
      <w:r w:rsidRPr="006154C8">
        <w:rPr>
          <w:rFonts w:hint="eastAsia"/>
          <w:sz w:val="18"/>
        </w:rPr>
        <w:t xml:space="preserve">　</w:t>
      </w:r>
      <w:r w:rsidRPr="001509F4">
        <w:rPr>
          <w:rFonts w:hint="eastAsia"/>
          <w:sz w:val="20"/>
        </w:rPr>
        <w:t>●連絡先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1A324D" w:rsidRPr="006154C8" w:rsidTr="006154C8">
        <w:trPr>
          <w:trHeight w:val="248"/>
        </w:trPr>
        <w:tc>
          <w:tcPr>
            <w:tcW w:w="1559" w:type="dxa"/>
            <w:vMerge w:val="restart"/>
            <w:vAlign w:val="center"/>
          </w:tcPr>
          <w:p w:rsidR="001A324D" w:rsidRPr="006154C8" w:rsidRDefault="001A324D" w:rsidP="001A324D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保護者</w:t>
            </w:r>
          </w:p>
        </w:tc>
        <w:tc>
          <w:tcPr>
            <w:tcW w:w="8080" w:type="dxa"/>
          </w:tcPr>
          <w:p w:rsidR="001A324D" w:rsidRPr="006154C8" w:rsidRDefault="001A324D" w:rsidP="001A324D">
            <w:pPr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Tel</w:t>
            </w:r>
            <w:r w:rsidRPr="006154C8">
              <w:rPr>
                <w:rFonts w:hint="eastAsia"/>
                <w:sz w:val="18"/>
              </w:rPr>
              <w:t xml:space="preserve">（　　　　　）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　－　　　　　　</w:t>
            </w:r>
            <w:r w:rsidR="006154C8">
              <w:rPr>
                <w:rFonts w:hint="eastAsia"/>
                <w:sz w:val="18"/>
              </w:rPr>
              <w:t xml:space="preserve"> </w:t>
            </w:r>
            <w:r w:rsidRPr="006154C8">
              <w:rPr>
                <w:rFonts w:hint="eastAsia"/>
                <w:sz w:val="18"/>
              </w:rPr>
              <w:t xml:space="preserve">氏名　　　　　　　　　　　</w:t>
            </w:r>
            <w:r w:rsidR="006154C8">
              <w:rPr>
                <w:rFonts w:hint="eastAsia"/>
                <w:sz w:val="18"/>
              </w:rPr>
              <w:t xml:space="preserve">　　</w:t>
            </w:r>
            <w:r w:rsidRPr="006154C8">
              <w:rPr>
                <w:rFonts w:hint="eastAsia"/>
                <w:sz w:val="18"/>
              </w:rPr>
              <w:t xml:space="preserve">（続柄　　　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>）</w:t>
            </w:r>
          </w:p>
        </w:tc>
      </w:tr>
      <w:tr w:rsidR="001A324D" w:rsidRPr="006154C8" w:rsidTr="006154C8">
        <w:trPr>
          <w:trHeight w:val="168"/>
        </w:trPr>
        <w:tc>
          <w:tcPr>
            <w:tcW w:w="1559" w:type="dxa"/>
            <w:vMerge/>
          </w:tcPr>
          <w:p w:rsidR="001A324D" w:rsidRPr="006154C8" w:rsidRDefault="001A324D">
            <w:pPr>
              <w:rPr>
                <w:sz w:val="18"/>
              </w:rPr>
            </w:pPr>
          </w:p>
        </w:tc>
        <w:tc>
          <w:tcPr>
            <w:tcW w:w="8080" w:type="dxa"/>
          </w:tcPr>
          <w:p w:rsidR="001A324D" w:rsidRPr="006154C8" w:rsidRDefault="001A324D" w:rsidP="000479B5">
            <w:pPr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Tel</w:t>
            </w:r>
            <w:r w:rsidRPr="006154C8">
              <w:rPr>
                <w:rFonts w:hint="eastAsia"/>
                <w:sz w:val="18"/>
              </w:rPr>
              <w:t xml:space="preserve">（　　　　　）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　－　　　　　　</w:t>
            </w:r>
            <w:r w:rsidR="006154C8">
              <w:rPr>
                <w:rFonts w:hint="eastAsia"/>
                <w:sz w:val="18"/>
              </w:rPr>
              <w:t xml:space="preserve"> </w:t>
            </w:r>
            <w:r w:rsidRPr="006154C8">
              <w:rPr>
                <w:rFonts w:hint="eastAsia"/>
                <w:sz w:val="18"/>
              </w:rPr>
              <w:t xml:space="preserve">氏名　　　　　　　　　　</w:t>
            </w:r>
            <w:r w:rsidR="006154C8">
              <w:rPr>
                <w:rFonts w:hint="eastAsia"/>
                <w:sz w:val="18"/>
              </w:rPr>
              <w:t xml:space="preserve">　　</w:t>
            </w:r>
            <w:r w:rsidRPr="006154C8">
              <w:rPr>
                <w:rFonts w:hint="eastAsia"/>
                <w:sz w:val="18"/>
              </w:rPr>
              <w:t xml:space="preserve">　（続柄　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　　）</w:t>
            </w:r>
          </w:p>
        </w:tc>
      </w:tr>
      <w:tr w:rsidR="001A324D" w:rsidRPr="006154C8" w:rsidTr="006154C8">
        <w:trPr>
          <w:trHeight w:val="227"/>
        </w:trPr>
        <w:tc>
          <w:tcPr>
            <w:tcW w:w="1559" w:type="dxa"/>
            <w:vMerge w:val="restart"/>
            <w:vAlign w:val="center"/>
          </w:tcPr>
          <w:p w:rsidR="001A324D" w:rsidRPr="006154C8" w:rsidRDefault="001A324D" w:rsidP="001A324D">
            <w:pPr>
              <w:jc w:val="center"/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医療機関</w:t>
            </w:r>
          </w:p>
        </w:tc>
        <w:tc>
          <w:tcPr>
            <w:tcW w:w="8080" w:type="dxa"/>
          </w:tcPr>
          <w:p w:rsidR="001A324D" w:rsidRPr="006154C8" w:rsidRDefault="001A324D" w:rsidP="00146B10">
            <w:pPr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Tel</w:t>
            </w:r>
            <w:r w:rsidRPr="006154C8">
              <w:rPr>
                <w:rFonts w:hint="eastAsia"/>
                <w:sz w:val="18"/>
              </w:rPr>
              <w:t xml:space="preserve">（　　　　　）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="00146B10" w:rsidRP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－　</w:t>
            </w:r>
            <w:r w:rsidR="000479B5" w:rsidRP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　　　　</w:t>
            </w:r>
            <w:r w:rsidRPr="006154C8">
              <w:rPr>
                <w:rFonts w:hint="eastAsia"/>
                <w:sz w:val="18"/>
              </w:rPr>
              <w:t xml:space="preserve"> </w:t>
            </w:r>
            <w:r w:rsidRPr="006154C8">
              <w:rPr>
                <w:rFonts w:hint="eastAsia"/>
                <w:sz w:val="18"/>
              </w:rPr>
              <w:t xml:space="preserve">病院名　　　　　　　　　</w:t>
            </w:r>
            <w:r w:rsidR="006154C8">
              <w:rPr>
                <w:rFonts w:hint="eastAsia"/>
                <w:sz w:val="18"/>
              </w:rPr>
              <w:t xml:space="preserve">　　</w:t>
            </w:r>
            <w:r w:rsidRPr="006154C8">
              <w:rPr>
                <w:rFonts w:hint="eastAsia"/>
                <w:sz w:val="18"/>
              </w:rPr>
              <w:t xml:space="preserve">　（医師　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　　）</w:t>
            </w:r>
          </w:p>
        </w:tc>
      </w:tr>
      <w:tr w:rsidR="001A324D" w:rsidRPr="006154C8" w:rsidTr="006154C8">
        <w:trPr>
          <w:trHeight w:val="227"/>
        </w:trPr>
        <w:tc>
          <w:tcPr>
            <w:tcW w:w="1559" w:type="dxa"/>
            <w:vMerge/>
          </w:tcPr>
          <w:p w:rsidR="001A324D" w:rsidRPr="006154C8" w:rsidRDefault="001A324D">
            <w:pPr>
              <w:rPr>
                <w:sz w:val="18"/>
              </w:rPr>
            </w:pPr>
          </w:p>
        </w:tc>
        <w:tc>
          <w:tcPr>
            <w:tcW w:w="8080" w:type="dxa"/>
          </w:tcPr>
          <w:p w:rsidR="001A324D" w:rsidRPr="006154C8" w:rsidRDefault="001A324D" w:rsidP="000479B5">
            <w:pPr>
              <w:rPr>
                <w:sz w:val="18"/>
              </w:rPr>
            </w:pPr>
            <w:r w:rsidRPr="006154C8">
              <w:rPr>
                <w:rFonts w:hint="eastAsia"/>
                <w:sz w:val="18"/>
              </w:rPr>
              <w:t>Tel</w:t>
            </w:r>
            <w:r w:rsidRPr="006154C8">
              <w:rPr>
                <w:rFonts w:hint="eastAsia"/>
                <w:sz w:val="18"/>
              </w:rPr>
              <w:t xml:space="preserve">（　　　　　）　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－　　　　　</w:t>
            </w:r>
            <w:r w:rsidR="000479B5" w:rsidRP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 </w:t>
            </w:r>
            <w:r w:rsidRPr="006154C8">
              <w:rPr>
                <w:rFonts w:hint="eastAsia"/>
                <w:sz w:val="18"/>
              </w:rPr>
              <w:t xml:space="preserve">病院名　　　　　　</w:t>
            </w:r>
            <w:r w:rsidR="000479B5" w:rsidRP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　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="000479B5" w:rsidRPr="006154C8">
              <w:rPr>
                <w:rFonts w:hint="eastAsia"/>
                <w:sz w:val="18"/>
              </w:rPr>
              <w:t xml:space="preserve">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（医師　　</w:t>
            </w:r>
            <w:r w:rsidR="006154C8">
              <w:rPr>
                <w:rFonts w:hint="eastAsia"/>
                <w:sz w:val="18"/>
              </w:rPr>
              <w:t xml:space="preserve">　</w:t>
            </w:r>
            <w:r w:rsidRPr="006154C8">
              <w:rPr>
                <w:rFonts w:hint="eastAsia"/>
                <w:sz w:val="18"/>
              </w:rPr>
              <w:t xml:space="preserve">　　）</w:t>
            </w:r>
          </w:p>
        </w:tc>
      </w:tr>
    </w:tbl>
    <w:p w:rsidR="005D6698" w:rsidRDefault="00701100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6" type="#_x0000_t67" style="position:absolute;left:0;text-align:left;margin-left:232.45pt;margin-top:-42.5pt;width:45pt;height:147pt;rotation:90;z-index:251668480;mso-position-horizontal-relative:text;mso-position-vertical-relative:text">
            <v:textbox inset="5.85pt,.7pt,5.85pt,.7pt">
              <w:txbxContent>
                <w:p w:rsidR="00F470E6" w:rsidRPr="006154C8" w:rsidRDefault="00F470E6"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6154C8">
                    <w:rPr>
                      <w:rFonts w:hint="eastAsia"/>
                      <w:b/>
                      <w:sz w:val="24"/>
                    </w:rPr>
                    <w:t xml:space="preserve">　症状チェック</w:t>
                  </w:r>
                  <w:r>
                    <w:rPr>
                      <w:rFonts w:hint="eastAsia"/>
                      <w:b/>
                      <w:sz w:val="24"/>
                    </w:rPr>
                    <w:t>！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79.2pt;margin-top:8.5pt;width:0;height:507.75pt;z-index:251691008;mso-position-horizontal-relative:text;mso-position-vertical-relative:text" o:connectortype="straight" strokeweight="1pt">
            <v:stroke dashstyle="1 1"/>
          </v:shape>
        </w:pict>
      </w:r>
      <w:r>
        <w:rPr>
          <w:noProof/>
        </w:rPr>
        <w:pict>
          <v:rect id="_x0000_s1026" style="position:absolute;left:0;text-align:left;margin-left:26.2pt;margin-top:8.5pt;width:2in;height:87.75pt;z-index:251658240;mso-position-horizontal-relative:text;mso-position-vertical-relative:text">
            <v:textbox style="mso-next-textbox:#_x0000_s1026" inset="5.85pt,.7pt,5.85pt,.7pt">
              <w:txbxContent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ぐったり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意識朦朧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尿や便をもらす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脈をふれにくい、不規則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唇や爪が青白い</w:t>
                  </w:r>
                </w:p>
                <w:p w:rsidR="00F470E6" w:rsidRPr="000479B5" w:rsidRDefault="00F470E6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340.45pt;margin-top:13pt;width:90.75pt;height:33.75pt;z-index:251669504;mso-position-horizontal-relative:text;mso-position-vertical-relative:text" stroked="f">
            <v:textbox inset="5.85pt,.7pt,5.85pt,.7pt">
              <w:txbxContent>
                <w:p w:rsidR="00F470E6" w:rsidRPr="006154C8" w:rsidRDefault="00F470E6">
                  <w:pPr>
                    <w:rPr>
                      <w:sz w:val="28"/>
                    </w:rPr>
                  </w:pPr>
                  <w:r w:rsidRPr="006154C8">
                    <w:rPr>
                      <w:rFonts w:hint="eastAsia"/>
                      <w:sz w:val="28"/>
                      <w:u w:val="single"/>
                    </w:rPr>
                    <w:t xml:space="preserve">　</w:t>
                  </w:r>
                  <w:r w:rsidRPr="006154C8">
                    <w:rPr>
                      <w:rFonts w:hint="eastAsia"/>
                      <w:sz w:val="28"/>
                      <w:u w:val="single"/>
                    </w:rPr>
                    <w:t xml:space="preserve"> </w:t>
                  </w:r>
                  <w:r w:rsidRPr="006154C8">
                    <w:rPr>
                      <w:rFonts w:hint="eastAsia"/>
                      <w:sz w:val="28"/>
                    </w:rPr>
                    <w:t>時</w:t>
                  </w:r>
                  <w:r w:rsidRPr="006154C8">
                    <w:rPr>
                      <w:rFonts w:hint="eastAsia"/>
                      <w:sz w:val="28"/>
                      <w:u w:val="single"/>
                    </w:rPr>
                    <w:t xml:space="preserve">　</w:t>
                  </w:r>
                  <w:r w:rsidRPr="006154C8">
                    <w:rPr>
                      <w:rFonts w:hint="eastAsia"/>
                      <w:sz w:val="28"/>
                      <w:u w:val="single"/>
                    </w:rPr>
                    <w:t xml:space="preserve"> </w:t>
                  </w:r>
                  <w:r w:rsidRPr="006154C8">
                    <w:rPr>
                      <w:rFonts w:hint="eastAsia"/>
                      <w:sz w:val="28"/>
                    </w:rPr>
                    <w:t>分</w:t>
                  </w:r>
                </w:p>
              </w:txbxContent>
            </v:textbox>
          </v:rect>
        </w:pict>
      </w:r>
    </w:p>
    <w:p w:rsidR="005D6698" w:rsidRDefault="00701100">
      <w:r>
        <w:rPr>
          <w:noProof/>
        </w:rPr>
        <w:pict>
          <v:oval id="_x0000_s1053" style="position:absolute;left:0;text-align:left;margin-left:-14.3pt;margin-top:3.1pt;width:36pt;height:51.75pt;z-index:251681792" strokeweight="1pt">
            <v:textbox style="layout-flow:vertical-ideographic" inset="5.85pt,.7pt,5.85pt,.7pt">
              <w:txbxContent>
                <w:p w:rsidR="001509F4" w:rsidRPr="001509F4" w:rsidRDefault="001509F4" w:rsidP="001509F4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1509F4">
                    <w:rPr>
                      <w:rFonts w:asciiTheme="majorEastAsia" w:eastAsiaTheme="majorEastAsia" w:hAnsiTheme="majorEastAsia" w:hint="eastAsia"/>
                      <w:sz w:val="24"/>
                    </w:rPr>
                    <w:t>全身</w:t>
                  </w:r>
                </w:p>
              </w:txbxContent>
            </v:textbox>
          </v:oval>
        </w:pict>
      </w:r>
    </w:p>
    <w:p w:rsidR="005D6698" w:rsidRPr="001A324D" w:rsidRDefault="00701100">
      <w:r>
        <w:rPr>
          <w:noProof/>
        </w:rPr>
        <w:pict>
          <v:rect id="_x0000_s1038" style="position:absolute;left:0;text-align:left;margin-left:219.7pt;margin-top:17.5pt;width:249pt;height:78pt;z-index:251670528">
            <v:textbox style="mso-next-textbox:#_x0000_s1038" inset="5.85pt,.7pt,5.85pt,.7pt">
              <w:txbxContent>
                <w:p w:rsidR="00F470E6" w:rsidRDefault="00F470E6" w:rsidP="006154C8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 xml:space="preserve">体温　　</w:t>
                  </w:r>
                  <w:r w:rsidRPr="006154C8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℃</w:t>
                  </w:r>
                </w:p>
                <w:p w:rsidR="00F470E6" w:rsidRDefault="00F470E6" w:rsidP="006154C8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 xml:space="preserve">脈　　　</w:t>
                  </w:r>
                  <w:r w:rsidRPr="006154C8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回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 xml:space="preserve">分（不正　</w:t>
                  </w:r>
                  <w:r w:rsidRPr="006154C8">
                    <w:rPr>
                      <w:rFonts w:hint="eastAsia"/>
                      <w:u w:val="single"/>
                    </w:rPr>
                    <w:t>有</w:t>
                  </w:r>
                  <w:r w:rsidRPr="006154C8">
                    <w:rPr>
                      <w:rFonts w:hint="eastAsia"/>
                      <w:u w:val="single"/>
                    </w:rPr>
                    <w:t xml:space="preserve"> </w:t>
                  </w:r>
                  <w:r w:rsidRPr="006154C8">
                    <w:rPr>
                      <w:rFonts w:hint="eastAsia"/>
                      <w:u w:val="single"/>
                    </w:rPr>
                    <w:t>・</w:t>
                  </w:r>
                  <w:r w:rsidRPr="006154C8">
                    <w:rPr>
                      <w:rFonts w:hint="eastAsia"/>
                      <w:u w:val="single"/>
                    </w:rPr>
                    <w:t xml:space="preserve"> </w:t>
                  </w:r>
                  <w:r w:rsidRPr="006154C8">
                    <w:rPr>
                      <w:rFonts w:hint="eastAsia"/>
                      <w:u w:val="single"/>
                    </w:rPr>
                    <w:t>無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F470E6" w:rsidRDefault="00F470E6" w:rsidP="006154C8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 xml:space="preserve">呼吸数　</w:t>
                  </w:r>
                  <w:r w:rsidRPr="006154C8">
                    <w:rPr>
                      <w:rFonts w:hint="eastAsia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回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 xml:space="preserve">分　</w:t>
                  </w:r>
                </w:p>
                <w:p w:rsidR="00F470E6" w:rsidRDefault="00F470E6" w:rsidP="006154C8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</w:pPr>
                  <w:r>
                    <w:rPr>
                      <w:rFonts w:hint="eastAsia"/>
                    </w:rPr>
                    <w:t>血圧　　最高</w:t>
                  </w:r>
                  <w:r w:rsidRPr="006154C8">
                    <w:rPr>
                      <w:rFonts w:hint="eastAsia"/>
                      <w:u w:val="single"/>
                    </w:rPr>
                    <w:t xml:space="preserve">　　　　　</w:t>
                  </w:r>
                  <w:r w:rsidRPr="006154C8">
                    <w:rPr>
                      <w:rFonts w:hint="eastAsia"/>
                      <w:u w:val="single"/>
                    </w:rPr>
                    <w:t>/</w:t>
                  </w:r>
                  <w:r w:rsidRPr="006154C8">
                    <w:rPr>
                      <w:rFonts w:hint="eastAsia"/>
                      <w:u w:val="single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>最低</w:t>
                  </w:r>
                </w:p>
              </w:txbxContent>
            </v:textbox>
          </v:rect>
        </w:pict>
      </w:r>
    </w:p>
    <w:p w:rsidR="005D6698" w:rsidRDefault="005D6698"/>
    <w:p w:rsidR="00146B10" w:rsidRDefault="00146B10"/>
    <w:p w:rsidR="00146B10" w:rsidRDefault="00701100">
      <w:r>
        <w:rPr>
          <w:noProof/>
        </w:rPr>
        <w:pict>
          <v:shape id="_x0000_s1058" type="#_x0000_t32" style="position:absolute;left:0;text-align:left;margin-left:2.95pt;margin-top:9.25pt;width:176.25pt;height:.05pt;z-index:251686912" o:connectortype="straight" strokeweight="1pt">
            <v:stroke dashstyle="1 1"/>
          </v:shape>
        </w:pict>
      </w:r>
      <w:r>
        <w:rPr>
          <w:noProof/>
        </w:rPr>
        <w:pict>
          <v:rect id="_x0000_s1027" style="position:absolute;left:0;text-align:left;margin-left:26.2pt;margin-top:12.25pt;width:2in;height:99.75pt;z-index:251659264">
            <v:textbox style="mso-next-textbox:#_x0000_s1027" inset="5.85pt,.7pt,5.85pt,.7pt">
              <w:txbxContent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□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のどや胸のしめつけ感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声がかすれる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犬が吼えるような咳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息がしにくい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持続する強いせき込み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ぜーぜーする呼吸</w:t>
                  </w:r>
                </w:p>
                <w:p w:rsidR="00F470E6" w:rsidRPr="007E6091" w:rsidRDefault="00F470E6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</w:p>
    <w:p w:rsidR="00146B10" w:rsidRDefault="00701100">
      <w:r>
        <w:rPr>
          <w:noProof/>
        </w:rPr>
        <w:pict>
          <v:oval id="_x0000_s1054" style="position:absolute;left:0;text-align:left;margin-left:-14.3pt;margin-top:9.25pt;width:36pt;height:60.75pt;z-index:251682816" strokeweight="1pt">
            <v:textbox style="layout-flow:vertical-ideographic" inset="5.85pt,.7pt,5.85pt,.7pt">
              <w:txbxContent>
                <w:p w:rsidR="001509F4" w:rsidRPr="001509F4" w:rsidRDefault="001509F4" w:rsidP="001509F4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呼吸器</w:t>
                  </w:r>
                </w:p>
              </w:txbxContent>
            </v:textbox>
          </v:oval>
        </w:pict>
      </w:r>
    </w:p>
    <w:p w:rsidR="00146B10" w:rsidRDefault="00701100">
      <w:r>
        <w:rPr>
          <w:noProof/>
        </w:rPr>
        <w:pict>
          <v:oval id="_x0000_s1047" style="position:absolute;left:0;text-align:left;margin-left:367.45pt;margin-top:15.25pt;width:129pt;height:58.5pt;z-index:251678720">
            <v:stroke dashstyle="1 1" endcap="round"/>
            <v:textbox inset="5.85pt,.7pt,5.85pt,.7pt">
              <w:txbxContent>
                <w:p w:rsidR="00527C78" w:rsidRDefault="00527C78" w:rsidP="00527C78">
                  <w:pPr>
                    <w:jc w:val="center"/>
                  </w:pPr>
                  <w:r>
                    <w:rPr>
                      <w:rFonts w:hint="eastAsia"/>
                    </w:rPr>
                    <w:t>児童生徒の</w:t>
                  </w:r>
                </w:p>
                <w:p w:rsidR="00527C78" w:rsidRDefault="00527C78" w:rsidP="00527C78">
                  <w:pPr>
                    <w:jc w:val="center"/>
                  </w:pPr>
                  <w:r>
                    <w:rPr>
                      <w:rFonts w:hint="eastAsia"/>
                    </w:rPr>
                    <w:t>顔写真</w:t>
                  </w:r>
                </w:p>
              </w:txbxContent>
            </v:textbox>
          </v:oval>
        </w:pict>
      </w:r>
    </w:p>
    <w:p w:rsidR="00146B10" w:rsidRDefault="00701100">
      <w:r>
        <w:rPr>
          <w:noProof/>
        </w:rPr>
        <w:pict>
          <v:shape id="_x0000_s1063" type="#_x0000_t32" style="position:absolute;left:0;text-align:left;margin-left:344.95pt;margin-top:13pt;width:3.8pt;height:359.25pt;z-index:251692032" o:connectortype="straight" strokeweight="1pt">
            <v:stroke dashstyle="1 1"/>
          </v:shape>
        </w:pict>
      </w:r>
      <w:r>
        <w:rPr>
          <w:noProof/>
        </w:rPr>
        <w:pict>
          <v:rect id="_x0000_s1028" style="position:absolute;left:0;text-align:left;margin-left:191.95pt;margin-top:13pt;width:2in;height:45.75pt;z-index:251660288">
            <v:textbox style="mso-next-textbox:#_x0000_s1028" inset="5.85pt,.7pt,5.85pt,.7pt">
              <w:txbxContent>
                <w:p w:rsidR="00F470E6" w:rsidRPr="007E6091" w:rsidRDefault="00F470E6" w:rsidP="007E6091">
                  <w:pPr>
                    <w:snapToGrid w:val="0"/>
                    <w:ind w:left="360" w:hangingChars="200" w:hanging="360"/>
                    <w:rPr>
                      <w:rFonts w:asciiTheme="majorEastAsia" w:eastAsiaTheme="majorEastAsia" w:hAnsiTheme="majorEastAsia"/>
                      <w:sz w:val="18"/>
                    </w:rPr>
                  </w:pPr>
                </w:p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数回の軽い咳</w:t>
                  </w:r>
                </w:p>
                <w:p w:rsidR="00F470E6" w:rsidRPr="007E6091" w:rsidRDefault="00F470E6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</w:p>
    <w:p w:rsidR="00146B10" w:rsidRDefault="00146B10"/>
    <w:p w:rsidR="00146B10" w:rsidRDefault="00146B10"/>
    <w:p w:rsidR="00146B10" w:rsidRDefault="00701100">
      <w:r>
        <w:rPr>
          <w:noProof/>
        </w:rPr>
        <w:pict>
          <v:oval id="_x0000_s1057" style="position:absolute;left:0;text-align:left;margin-left:-14.3pt;margin-top:10pt;width:36pt;height:59.25pt;z-index:251685888" strokeweight="1pt">
            <v:textbox style="layout-flow:vertical-ideographic" inset="5.85pt,.7pt,5.85pt,.7pt">
              <w:txbxContent>
                <w:p w:rsidR="00495740" w:rsidRPr="001509F4" w:rsidRDefault="00495740" w:rsidP="00495740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消化器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9" type="#_x0000_t32" style="position:absolute;left:0;text-align:left;margin-left:2.95pt;margin-top:7.75pt;width:501pt;height:0;z-index:251687936" o:connectortype="straight" strokeweight="1pt">
            <v:stroke dashstyle="1 1"/>
          </v:shape>
        </w:pict>
      </w:r>
      <w:r>
        <w:rPr>
          <w:noProof/>
        </w:rPr>
        <w:pict>
          <v:rect id="_x0000_s1029" style="position:absolute;left:0;text-align:left;margin-left:26.2pt;margin-top:10.75pt;width:2in;height:57pt;z-index:251661312">
            <v:textbox style="mso-next-textbox:#_x0000_s1029" inset="5.85pt,.7pt,5.85pt,.7pt">
              <w:txbxContent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持続する強い（我慢できない）おなかの痛み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繰り返し吐き続ける</w:t>
                  </w:r>
                </w:p>
                <w:p w:rsidR="00F470E6" w:rsidRPr="000479B5" w:rsidRDefault="00F470E6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91.95pt;margin-top:11.5pt;width:2in;height:57pt;z-index:251662336">
            <v:textbox style="mso-next-textbox:#_x0000_s1030" inset="5.85pt,.7pt,5.85pt,.7pt">
              <w:txbxContent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□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中程度のおなかの痛み</w:t>
                  </w:r>
                </w:p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１～２回のおう吐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１～２回の下痢</w:t>
                  </w:r>
                </w:p>
                <w:p w:rsidR="00F470E6" w:rsidRPr="007E6091" w:rsidRDefault="00F470E6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55.45pt;margin-top:11.5pt;width:148.5pt;height:57pt;z-index:251665408">
            <v:textbox style="mso-next-textbox:#_x0000_s1033" inset="5.85pt,.7pt,5.85pt,.7pt">
              <w:txbxContent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□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軽いおなかの痛み</w:t>
                  </w:r>
                </w:p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　　　　　　（我慢できる）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吐き気</w:t>
                  </w:r>
                </w:p>
                <w:p w:rsidR="00F470E6" w:rsidRPr="007E6091" w:rsidRDefault="00F470E6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</w:p>
    <w:p w:rsidR="00146B10" w:rsidRDefault="00146B10"/>
    <w:p w:rsidR="00146B10" w:rsidRDefault="00146B10"/>
    <w:p w:rsidR="00146B10" w:rsidRDefault="00146B10"/>
    <w:p w:rsidR="00146B10" w:rsidRDefault="00701100">
      <w:r>
        <w:rPr>
          <w:noProof/>
        </w:rPr>
        <w:pict>
          <v:shape id="_x0000_s1060" type="#_x0000_t32" style="position:absolute;left:0;text-align:left;margin-left:1.45pt;margin-top:.25pt;width:501pt;height:0;z-index:251688960" o:connectortype="straight" strokeweight="1pt">
            <v:stroke dashstyle="1 1"/>
          </v:shape>
        </w:pict>
      </w:r>
      <w:r>
        <w:rPr>
          <w:noProof/>
        </w:rPr>
        <w:pict>
          <v:oval id="_x0000_s1055" style="position:absolute;left:0;text-align:left;margin-left:-14.3pt;margin-top:13.75pt;width:36pt;height:47.25pt;z-index:251683840" strokeweight="1pt">
            <v:textbox style="layout-flow:vertical-ideographic" inset="5.85pt,.7pt,5.85pt,.7pt">
              <w:txbxContent>
                <w:p w:rsidR="001509F4" w:rsidRPr="001509F4" w:rsidRDefault="001509F4" w:rsidP="001509F4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顔</w:t>
                  </w:r>
                </w:p>
              </w:txbxContent>
            </v:textbox>
          </v:oval>
        </w:pict>
      </w:r>
      <w:r>
        <w:rPr>
          <w:noProof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40" type="#_x0000_t177" style="position:absolute;left:0;text-align:left;margin-left:26.2pt;margin-top:6.25pt;width:2in;height:110.25pt;z-index:251671552" fillcolor="black [3200]" strokecolor="black [3213]" strokeweight="3pt">
            <v:shadow on="t" type="perspective" color="#7f7f7f [1601]" opacity=".5" offset="1pt" offset2="-1pt"/>
            <v:textbox inset="5.85pt,.7pt,5.85pt,.7pt">
              <w:txbxContent>
                <w:p w:rsidR="00591642" w:rsidRDefault="00591642" w:rsidP="00591642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290112" w:rsidRPr="00591642" w:rsidRDefault="00290112" w:rsidP="00591642">
                  <w:pPr>
                    <w:jc w:val="center"/>
                    <w:rPr>
                      <w:b/>
                      <w:color w:val="FFFFFF" w:themeColor="background1"/>
                    </w:rPr>
                  </w:pPr>
                </w:p>
                <w:p w:rsidR="00591642" w:rsidRPr="00591642" w:rsidRDefault="00591642" w:rsidP="0059164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591642">
                    <w:rPr>
                      <w:rFonts w:hint="eastAsia"/>
                      <w:b/>
                      <w:color w:val="FFFFFF" w:themeColor="background1"/>
                    </w:rPr>
                    <w:t>上記の症状が</w:t>
                  </w:r>
                </w:p>
                <w:p w:rsidR="00591642" w:rsidRPr="00591642" w:rsidRDefault="00591642" w:rsidP="00591642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591642">
                    <w:rPr>
                      <w:rFonts w:hint="eastAsia"/>
                      <w:b/>
                      <w:color w:val="FFFFFF" w:themeColor="background1"/>
                    </w:rPr>
                    <w:t>１つでも当てはまる場合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1" style="position:absolute;left:0;text-align:left;margin-left:191.95pt;margin-top:4.75pt;width:2in;height:56.25pt;z-index:251680768">
            <v:textbox style="mso-next-textbox:#_x0000_s1051" inset="5.85pt,.7pt,5.85pt,.7pt">
              <w:txbxContent>
                <w:p w:rsidR="007E6091" w:rsidRPr="007E6091" w:rsidRDefault="007E6091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□　</w:t>
                  </w: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顔全体の腫れ</w:t>
                  </w:r>
                </w:p>
                <w:p w:rsidR="007E6091" w:rsidRDefault="007E6091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</w:rPr>
                    <w:t>□　まぶたの腫れ</w:t>
                  </w:r>
                </w:p>
                <w:p w:rsidR="00290112" w:rsidRPr="007E6091" w:rsidRDefault="00290112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</w:p>
                <w:p w:rsidR="007E6091" w:rsidRPr="007E6091" w:rsidRDefault="007E6091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355.45pt;margin-top:4.75pt;width:148.5pt;height:56.25pt;z-index:251666432">
            <v:textbox style="mso-next-textbox:#_x0000_s1034" inset="5.85pt,.7pt,5.85pt,.7pt">
              <w:txbxContent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□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目のかゆみ・充血</w:t>
                  </w:r>
                </w:p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口の中の違和感・腫れ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くしゃみ・鼻水・鼻づまり</w:t>
                  </w:r>
                </w:p>
                <w:p w:rsidR="00F470E6" w:rsidRPr="007E6091" w:rsidRDefault="00F470E6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</w:p>
    <w:p w:rsidR="00146B10" w:rsidRDefault="00146B10"/>
    <w:p w:rsidR="00146B10" w:rsidRDefault="00146B10"/>
    <w:p w:rsidR="00146B10" w:rsidRDefault="00701100">
      <w:r>
        <w:rPr>
          <w:noProof/>
        </w:rPr>
        <w:pict>
          <v:shape id="_x0000_s1061" type="#_x0000_t32" style="position:absolute;left:0;text-align:left;margin-left:6.7pt;margin-top:11.5pt;width:501pt;height:0;z-index:251689984" o:connectortype="straight" strokeweight="1pt">
            <v:stroke dashstyle="1 1"/>
          </v:shape>
        </w:pict>
      </w:r>
      <w:r>
        <w:rPr>
          <w:noProof/>
        </w:rPr>
        <w:pict>
          <v:oval id="_x0000_s1056" style="position:absolute;left:0;text-align:left;margin-left:-14.3pt;margin-top:16pt;width:36pt;height:54pt;z-index:251684864" strokeweight="1pt">
            <v:textbox style="layout-flow:vertical-ideographic" inset="5.85pt,.7pt,5.85pt,.7pt">
              <w:txbxContent>
                <w:p w:rsidR="001509F4" w:rsidRPr="001509F4" w:rsidRDefault="001509F4" w:rsidP="001509F4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皮膚</w:t>
                  </w:r>
                </w:p>
              </w:txbxContent>
            </v:textbox>
          </v:oval>
        </w:pict>
      </w:r>
      <w:r>
        <w:rPr>
          <w:noProof/>
        </w:rPr>
        <w:pict>
          <v:rect id="_x0000_s1032" style="position:absolute;left:0;text-align:left;margin-left:191.95pt;margin-top:16pt;width:2in;height:58.5pt;z-index:251664384">
            <v:textbox style="mso-next-textbox:#_x0000_s1032" inset="5.85pt,.7pt,5.85pt,.7pt">
              <w:txbxContent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強いかゆみ</w:t>
                  </w:r>
                </w:p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全身に広がるじんましん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全身が真っ赤</w:t>
                  </w:r>
                </w:p>
                <w:p w:rsidR="00F470E6" w:rsidRPr="007E6091" w:rsidRDefault="00F470E6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355.45pt;margin-top:16.75pt;width:148.5pt;height:58.5pt;z-index:251667456">
            <v:textbox style="mso-next-textbox:#_x0000_s1035" inset="5.85pt,.7pt,5.85pt,.7pt">
              <w:txbxContent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□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軽度のかゆみ</w:t>
                  </w:r>
                </w:p>
                <w:p w:rsidR="00F470E6" w:rsidRPr="007E6091" w:rsidRDefault="00F470E6" w:rsidP="007E6091">
                  <w:pPr>
                    <w:snapToGrid w:val="0"/>
                    <w:ind w:left="400" w:hangingChars="200" w:hanging="40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数個のじんましん</w:t>
                  </w:r>
                </w:p>
                <w:p w:rsidR="00F470E6" w:rsidRPr="007E6091" w:rsidRDefault="00F470E6" w:rsidP="007E6091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□　部分的な赤み</w:t>
                  </w:r>
                </w:p>
                <w:p w:rsidR="00F470E6" w:rsidRPr="007E6091" w:rsidRDefault="00F470E6" w:rsidP="007E6091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 xml:space="preserve">　（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時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  <w:u w:val="single"/>
                    </w:rPr>
                    <w:t xml:space="preserve">　　</w:t>
                  </w:r>
                  <w:r w:rsidRPr="007E6091">
                    <w:rPr>
                      <w:rFonts w:asciiTheme="majorEastAsia" w:eastAsiaTheme="majorEastAsia" w:hAnsiTheme="majorEastAsia" w:hint="eastAsia"/>
                      <w:sz w:val="20"/>
                    </w:rPr>
                    <w:t>分）</w:t>
                  </w:r>
                </w:p>
              </w:txbxContent>
            </v:textbox>
          </v:rect>
        </w:pict>
      </w:r>
    </w:p>
    <w:p w:rsidR="00146B10" w:rsidRDefault="00146B10"/>
    <w:p w:rsidR="00146B10" w:rsidRDefault="00146B10"/>
    <w:p w:rsidR="00146B10" w:rsidRDefault="00146B10"/>
    <w:p w:rsidR="00146B10" w:rsidRDefault="00701100">
      <w:r>
        <w:rPr>
          <w:noProof/>
        </w:rPr>
        <w:pict>
          <v:rect id="_x0000_s1041" style="position:absolute;left:0;text-align:left;margin-left:25.45pt;margin-top:5.5pt;width:2in;height:98.25pt;z-index:251672576">
            <v:textbox style="mso-next-textbox:#_x0000_s1041" inset="5.85pt,.7pt,5.85pt,.7pt">
              <w:txbxContent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エピペン使用</w:t>
                  </w:r>
                </w:p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救急車要請</w:t>
                  </w:r>
                </w:p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ショック体位</w:t>
                  </w:r>
                </w:p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2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心肺停止？</w:t>
                  </w:r>
                </w:p>
                <w:p w:rsidR="00591642" w:rsidRPr="00B63370" w:rsidRDefault="00591642" w:rsidP="00591642">
                  <w:pPr>
                    <w:pStyle w:val="a4"/>
                    <w:ind w:leftChars="0" w:left="36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 xml:space="preserve">　→心肺蘇生・</w:t>
                  </w:r>
                  <w:r w:rsidRPr="00B63370">
                    <w:rPr>
                      <w:rFonts w:hint="eastAsia"/>
                      <w:b/>
                    </w:rPr>
                    <w:t>AED</w:t>
                  </w:r>
                </w:p>
                <w:p w:rsidR="00591642" w:rsidRPr="00B63370" w:rsidRDefault="00591642" w:rsidP="00591642">
                  <w:pPr>
                    <w:pStyle w:val="a4"/>
                    <w:ind w:leftChars="0" w:left="360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4" type="#_x0000_t177" style="position:absolute;left:0;text-align:left;margin-left:358.45pt;margin-top:12.25pt;width:2in;height:22.5pt;z-index:251675648" fillcolor="black [3200]" strokecolor="black [3213]" strokeweight="3pt">
            <v:shadow on="t" type="perspective" color="#7f7f7f [1601]" opacity=".5" offset="1pt" offset2="-1pt"/>
            <v:textbox style="mso-next-textbox:#_x0000_s1044" inset="5.85pt,.7pt,5.85pt,.7pt">
              <w:txbxContent>
                <w:p w:rsidR="00591642" w:rsidRPr="00591642" w:rsidRDefault="00591642" w:rsidP="0059164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つでも当てはまる場合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77" style="position:absolute;left:0;text-align:left;margin-left:191.95pt;margin-top:13pt;width:2in;height:22.5pt;z-index:251673600" fillcolor="black [3200]" strokecolor="black [3213]" strokeweight="3pt">
            <v:shadow on="t" type="perspective" color="#7f7f7f [1601]" opacity=".5" offset="1pt" offset2="-1pt"/>
            <v:textbox style="mso-next-textbox:#_x0000_s1042" inset="5.85pt,.7pt,5.85pt,.7pt">
              <w:txbxContent>
                <w:p w:rsidR="00591642" w:rsidRPr="00591642" w:rsidRDefault="00591642" w:rsidP="00591642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</w:t>
                  </w:r>
                  <w:r>
                    <w:rPr>
                      <w:rFonts w:hint="eastAsia"/>
                      <w:sz w:val="18"/>
                    </w:rPr>
                    <w:t>つでも当てはまる場合</w:t>
                  </w:r>
                </w:p>
              </w:txbxContent>
            </v:textbox>
          </v:shape>
        </w:pict>
      </w:r>
    </w:p>
    <w:p w:rsidR="00146B10" w:rsidRDefault="00146B10"/>
    <w:p w:rsidR="00146B10" w:rsidRDefault="00701100">
      <w:r>
        <w:rPr>
          <w:noProof/>
        </w:rPr>
        <w:pict>
          <v:rect id="_x0000_s1043" style="position:absolute;left:0;text-align:left;margin-left:183.7pt;margin-top:7.75pt;width:161.25pt;height:76.5pt;z-index:251674624">
            <v:textbox style="mso-next-textbox:#_x0000_s1043" inset="5.85pt,.7pt,5.85pt,.7pt">
              <w:txbxContent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保健室へ運ぶ（</w:t>
                  </w:r>
                  <w:r w:rsidRPr="00B63370">
                    <w:rPr>
                      <w:rFonts w:hint="eastAsia"/>
                      <w:b/>
                    </w:rPr>
                    <w:t>歩かせない）</w:t>
                  </w:r>
                </w:p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緊急時薬使用</w:t>
                  </w:r>
                </w:p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エピペン準備</w:t>
                  </w:r>
                </w:p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3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医療機関へ（救急車考慮）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355.45pt;margin-top:7.75pt;width:156.75pt;height:53.25pt;z-index:251676672">
            <v:textbox style="mso-next-textbox:#_x0000_s1045" inset="5.85pt,.7pt,5.85pt,.7pt">
              <w:txbxContent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4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保健室で経過観察</w:t>
                  </w:r>
                </w:p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4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緊急時薬使用</w:t>
                  </w:r>
                </w:p>
                <w:p w:rsidR="00591642" w:rsidRPr="00B63370" w:rsidRDefault="00591642" w:rsidP="00591642">
                  <w:pPr>
                    <w:pStyle w:val="a4"/>
                    <w:numPr>
                      <w:ilvl w:val="0"/>
                      <w:numId w:val="4"/>
                    </w:numPr>
                    <w:ind w:leftChars="0"/>
                    <w:rPr>
                      <w:b/>
                    </w:rPr>
                  </w:pPr>
                  <w:r w:rsidRPr="00B63370">
                    <w:rPr>
                      <w:rFonts w:hint="eastAsia"/>
                      <w:b/>
                    </w:rPr>
                    <w:t>保護者に連絡</w:t>
                  </w:r>
                </w:p>
              </w:txbxContent>
            </v:textbox>
          </v:rect>
        </w:pict>
      </w:r>
    </w:p>
    <w:p w:rsidR="00146B10" w:rsidRDefault="00146B10"/>
    <w:p w:rsidR="00146B10" w:rsidRDefault="00146B10"/>
    <w:p w:rsidR="00146B10" w:rsidRPr="00146B10" w:rsidRDefault="00146B10"/>
    <w:sectPr w:rsidR="00146B10" w:rsidRPr="00146B10" w:rsidSect="001A324D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00" w:rsidRDefault="00433900" w:rsidP="00316180">
      <w:r>
        <w:separator/>
      </w:r>
    </w:p>
  </w:endnote>
  <w:endnote w:type="continuationSeparator" w:id="0">
    <w:p w:rsidR="00433900" w:rsidRDefault="00433900" w:rsidP="0031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00" w:rsidRDefault="00433900" w:rsidP="00316180">
      <w:r>
        <w:separator/>
      </w:r>
    </w:p>
  </w:footnote>
  <w:footnote w:type="continuationSeparator" w:id="0">
    <w:p w:rsidR="00433900" w:rsidRDefault="00433900" w:rsidP="0031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14181"/>
    <w:multiLevelType w:val="hybridMultilevel"/>
    <w:tmpl w:val="7C320A2A"/>
    <w:lvl w:ilvl="0" w:tplc="606A6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B1D6570"/>
    <w:multiLevelType w:val="hybridMultilevel"/>
    <w:tmpl w:val="F7840922"/>
    <w:lvl w:ilvl="0" w:tplc="FA6EE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274500"/>
    <w:multiLevelType w:val="hybridMultilevel"/>
    <w:tmpl w:val="7C320A2A"/>
    <w:lvl w:ilvl="0" w:tplc="606A6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93D60F9"/>
    <w:multiLevelType w:val="hybridMultilevel"/>
    <w:tmpl w:val="7C320A2A"/>
    <w:lvl w:ilvl="0" w:tplc="606A6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698"/>
    <w:rsid w:val="000479B5"/>
    <w:rsid w:val="000F29AD"/>
    <w:rsid w:val="0011795B"/>
    <w:rsid w:val="00146B10"/>
    <w:rsid w:val="001509F4"/>
    <w:rsid w:val="001A324D"/>
    <w:rsid w:val="001D6011"/>
    <w:rsid w:val="00242E86"/>
    <w:rsid w:val="00290112"/>
    <w:rsid w:val="002B757D"/>
    <w:rsid w:val="00316180"/>
    <w:rsid w:val="00433900"/>
    <w:rsid w:val="00435C72"/>
    <w:rsid w:val="00495740"/>
    <w:rsid w:val="004B0755"/>
    <w:rsid w:val="00527C78"/>
    <w:rsid w:val="00591642"/>
    <w:rsid w:val="005B0BDE"/>
    <w:rsid w:val="005D6698"/>
    <w:rsid w:val="00607C53"/>
    <w:rsid w:val="006154C8"/>
    <w:rsid w:val="0063795B"/>
    <w:rsid w:val="006D6317"/>
    <w:rsid w:val="00701100"/>
    <w:rsid w:val="007E6091"/>
    <w:rsid w:val="007F3930"/>
    <w:rsid w:val="009D3D1F"/>
    <w:rsid w:val="00AD0D9E"/>
    <w:rsid w:val="00B63370"/>
    <w:rsid w:val="00D42CC0"/>
    <w:rsid w:val="00D51FB2"/>
    <w:rsid w:val="00E933B5"/>
    <w:rsid w:val="00F4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strokecolor="none [3213]"/>
    </o:shapedefaults>
    <o:shapelayout v:ext="edit">
      <o:idmap v:ext="edit" data="1"/>
      <o:rules v:ext="edit">
        <o:r id="V:Rule7" type="connector" idref="#_x0000_s1059"/>
        <o:r id="V:Rule8" type="connector" idref="#_x0000_s1058"/>
        <o:r id="V:Rule9" type="connector" idref="#_x0000_s1062"/>
        <o:r id="V:Rule10" type="connector" idref="#_x0000_s1060"/>
        <o:r id="V:Rule11" type="connector" idref="#_x0000_s1061"/>
        <o:r id="V:Rule12" type="connector" idref="#_x0000_s106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54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1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6180"/>
  </w:style>
  <w:style w:type="paragraph" w:styleId="a7">
    <w:name w:val="footer"/>
    <w:basedOn w:val="a"/>
    <w:link w:val="a8"/>
    <w:uiPriority w:val="99"/>
    <w:unhideWhenUsed/>
    <w:rsid w:val="003161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6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A719-6D6E-46AF-9C12-B7F69EE0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</dc:creator>
  <cp:keywords/>
  <dc:description/>
  <cp:lastModifiedBy>東谷 美佳</cp:lastModifiedBy>
  <cp:revision>17</cp:revision>
  <cp:lastPrinted>2016-12-14T10:07:00Z</cp:lastPrinted>
  <dcterms:created xsi:type="dcterms:W3CDTF">2016-12-06T01:41:00Z</dcterms:created>
  <dcterms:modified xsi:type="dcterms:W3CDTF">2017-07-06T07:39:00Z</dcterms:modified>
</cp:coreProperties>
</file>