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B4" w:rsidRPr="00F12B5F" w:rsidRDefault="00032AB4" w:rsidP="00032AB4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12B5F">
        <w:rPr>
          <w:rFonts w:ascii="ＭＳ 明朝" w:eastAsia="ＭＳ 明朝" w:hAnsi="ＭＳ 明朝" w:hint="eastAsia"/>
          <w:sz w:val="24"/>
          <w:szCs w:val="24"/>
        </w:rPr>
        <w:t>様式第1号(第</w:t>
      </w:r>
      <w:r w:rsidR="00F05BDF" w:rsidRPr="00F12B5F">
        <w:rPr>
          <w:rFonts w:ascii="ＭＳ 明朝" w:eastAsia="ＭＳ 明朝" w:hAnsi="ＭＳ 明朝" w:hint="eastAsia"/>
          <w:sz w:val="24"/>
          <w:szCs w:val="24"/>
        </w:rPr>
        <w:t>6</w:t>
      </w:r>
      <w:r w:rsidRPr="00F12B5F">
        <w:rPr>
          <w:rFonts w:ascii="ＭＳ 明朝" w:eastAsia="ＭＳ 明朝" w:hAnsi="ＭＳ 明朝" w:hint="eastAsia"/>
          <w:sz w:val="24"/>
          <w:szCs w:val="24"/>
        </w:rPr>
        <w:t>条、</w:t>
      </w:r>
      <w:r w:rsidR="00D96014" w:rsidRPr="00F12B5F">
        <w:rPr>
          <w:rFonts w:ascii="ＭＳ 明朝" w:eastAsia="ＭＳ 明朝" w:hAnsi="ＭＳ 明朝" w:hint="eastAsia"/>
          <w:sz w:val="24"/>
          <w:szCs w:val="24"/>
        </w:rPr>
        <w:t>第</w:t>
      </w:r>
      <w:r w:rsidR="00F05BDF" w:rsidRPr="00F12B5F">
        <w:rPr>
          <w:rFonts w:ascii="ＭＳ 明朝" w:eastAsia="ＭＳ 明朝" w:hAnsi="ＭＳ 明朝" w:hint="eastAsia"/>
          <w:sz w:val="24"/>
          <w:szCs w:val="24"/>
        </w:rPr>
        <w:t>8</w:t>
      </w:r>
      <w:r w:rsidRPr="00F12B5F">
        <w:rPr>
          <w:rFonts w:ascii="ＭＳ 明朝" w:eastAsia="ＭＳ 明朝" w:hAnsi="ＭＳ 明朝" w:hint="eastAsia"/>
          <w:sz w:val="24"/>
          <w:szCs w:val="24"/>
        </w:rPr>
        <w:t>条、</w:t>
      </w:r>
      <w:r w:rsidR="00D96014" w:rsidRPr="00F12B5F">
        <w:rPr>
          <w:rFonts w:ascii="ＭＳ 明朝" w:eastAsia="ＭＳ 明朝" w:hAnsi="ＭＳ 明朝" w:hint="eastAsia"/>
          <w:sz w:val="24"/>
          <w:szCs w:val="24"/>
        </w:rPr>
        <w:t>第</w:t>
      </w:r>
      <w:r w:rsidR="00F05BDF" w:rsidRPr="00F12B5F">
        <w:rPr>
          <w:rFonts w:ascii="ＭＳ 明朝" w:eastAsia="ＭＳ 明朝" w:hAnsi="ＭＳ 明朝" w:hint="eastAsia"/>
          <w:sz w:val="24"/>
          <w:szCs w:val="24"/>
        </w:rPr>
        <w:t>9</w:t>
      </w:r>
      <w:r w:rsidRPr="00F12B5F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032AB4" w:rsidRPr="00F12B5F" w:rsidRDefault="00032AB4" w:rsidP="00032AB4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  <w:szCs w:val="24"/>
        </w:rPr>
      </w:pPr>
    </w:p>
    <w:p w:rsidR="00032AB4" w:rsidRPr="00F12B5F" w:rsidRDefault="00032AB4" w:rsidP="00032AB4">
      <w:pPr>
        <w:jc w:val="center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事業実施計画（変更計画、実績）書</w:t>
      </w:r>
    </w:p>
    <w:p w:rsidR="00032AB4" w:rsidRPr="00F12B5F" w:rsidRDefault="00032AB4" w:rsidP="00032AB4">
      <w:pPr>
        <w:rPr>
          <w:rFonts w:ascii="ＭＳ 明朝" w:eastAsia="ＭＳ 明朝" w:hAnsi="ＭＳ 明朝"/>
          <w:sz w:val="24"/>
          <w:szCs w:val="24"/>
        </w:rPr>
      </w:pPr>
    </w:p>
    <w:p w:rsidR="00032AB4" w:rsidRPr="00F12B5F" w:rsidRDefault="00032AB4" w:rsidP="00032AB4">
      <w:pPr>
        <w:rPr>
          <w:rFonts w:ascii="ＭＳ 明朝" w:eastAsia="ＭＳ 明朝" w:hAnsi="ＭＳ 明朝"/>
          <w:sz w:val="24"/>
          <w:szCs w:val="24"/>
        </w:rPr>
      </w:pPr>
    </w:p>
    <w:p w:rsidR="002D0D4B" w:rsidRPr="00F12B5F" w:rsidRDefault="002D0D4B" w:rsidP="00032AB4">
      <w:pPr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１　事業の種類</w:t>
      </w:r>
    </w:p>
    <w:p w:rsidR="002D0D4B" w:rsidRPr="00F12B5F" w:rsidRDefault="002D0D4B" w:rsidP="00032AB4">
      <w:pPr>
        <w:rPr>
          <w:rFonts w:ascii="ＭＳ 明朝" w:eastAsia="ＭＳ 明朝" w:hAnsi="ＭＳ 明朝"/>
          <w:sz w:val="24"/>
          <w:szCs w:val="24"/>
        </w:rPr>
      </w:pPr>
    </w:p>
    <w:p w:rsidR="001D7B7C" w:rsidRPr="00F12B5F" w:rsidRDefault="001D7B7C" w:rsidP="00032AB4">
      <w:pPr>
        <w:rPr>
          <w:rFonts w:ascii="ＭＳ 明朝" w:eastAsia="ＭＳ 明朝" w:hAnsi="ＭＳ 明朝"/>
          <w:sz w:val="24"/>
          <w:szCs w:val="24"/>
        </w:rPr>
      </w:pPr>
    </w:p>
    <w:p w:rsidR="00032AB4" w:rsidRPr="00F12B5F" w:rsidRDefault="00990668" w:rsidP="00032AB4">
      <w:pPr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２</w:t>
      </w:r>
      <w:r w:rsidR="00032AB4" w:rsidRPr="00F12B5F">
        <w:rPr>
          <w:rFonts w:ascii="ＭＳ 明朝" w:eastAsia="ＭＳ 明朝" w:hAnsi="ＭＳ 明朝" w:hint="eastAsia"/>
          <w:sz w:val="24"/>
          <w:szCs w:val="24"/>
        </w:rPr>
        <w:t xml:space="preserve">　事業の内容及び財源の区分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709"/>
        <w:gridCol w:w="1276"/>
        <w:gridCol w:w="1275"/>
      </w:tblGrid>
      <w:tr w:rsidR="00F12B5F" w:rsidRPr="00F12B5F" w:rsidTr="009D4D9B">
        <w:trPr>
          <w:trHeight w:val="615"/>
        </w:trPr>
        <w:tc>
          <w:tcPr>
            <w:tcW w:w="1560" w:type="dxa"/>
            <w:vMerge w:val="restart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路線名</w:t>
            </w:r>
          </w:p>
        </w:tc>
        <w:tc>
          <w:tcPr>
            <w:tcW w:w="2409" w:type="dxa"/>
            <w:vMerge w:val="restart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施工箇所</w:t>
            </w:r>
          </w:p>
        </w:tc>
        <w:tc>
          <w:tcPr>
            <w:tcW w:w="1985" w:type="dxa"/>
            <w:gridSpan w:val="2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76" w:type="dxa"/>
            <w:vMerge w:val="restart"/>
            <w:vAlign w:val="center"/>
          </w:tcPr>
          <w:p w:rsidR="00032AB4" w:rsidRPr="00F12B5F" w:rsidRDefault="0087737D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補助金額</w:t>
            </w:r>
          </w:p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275" w:type="dxa"/>
            <w:vMerge w:val="restart"/>
            <w:vAlign w:val="center"/>
          </w:tcPr>
          <w:p w:rsidR="00032AB4" w:rsidRPr="00F12B5F" w:rsidRDefault="0087737D" w:rsidP="008773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F12B5F" w:rsidRPr="00F12B5F" w:rsidTr="009D4D9B">
        <w:trPr>
          <w:trHeight w:val="460"/>
        </w:trPr>
        <w:tc>
          <w:tcPr>
            <w:tcW w:w="1560" w:type="dxa"/>
            <w:vMerge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工種</w:t>
            </w:r>
          </w:p>
        </w:tc>
        <w:tc>
          <w:tcPr>
            <w:tcW w:w="709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Merge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2B5F" w:rsidRPr="00F12B5F" w:rsidTr="009D4D9B">
        <w:trPr>
          <w:trHeight w:val="383"/>
        </w:trPr>
        <w:tc>
          <w:tcPr>
            <w:tcW w:w="1560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2AB4" w:rsidRPr="00F12B5F" w:rsidRDefault="00032AB4" w:rsidP="00032AB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B5F" w:rsidRPr="00F12B5F" w:rsidTr="009D4D9B">
        <w:trPr>
          <w:trHeight w:val="383"/>
        </w:trPr>
        <w:tc>
          <w:tcPr>
            <w:tcW w:w="1560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2AB4" w:rsidRPr="00F12B5F" w:rsidRDefault="00032AB4" w:rsidP="00032AB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B5F" w:rsidRPr="00F12B5F" w:rsidTr="009D4D9B">
        <w:trPr>
          <w:trHeight w:val="383"/>
        </w:trPr>
        <w:tc>
          <w:tcPr>
            <w:tcW w:w="1560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2AB4" w:rsidRPr="00F12B5F" w:rsidRDefault="00032AB4" w:rsidP="00032AB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2B5F" w:rsidRPr="00F12B5F" w:rsidTr="009D4D9B">
        <w:trPr>
          <w:trHeight w:val="383"/>
        </w:trPr>
        <w:tc>
          <w:tcPr>
            <w:tcW w:w="1560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2B5F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:rsidR="00032AB4" w:rsidRPr="00F12B5F" w:rsidRDefault="00032AB4" w:rsidP="00032AB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8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8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2AB4" w:rsidRPr="00F12B5F" w:rsidRDefault="00032AB4" w:rsidP="00032AB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2AB4" w:rsidRPr="00F12B5F" w:rsidRDefault="00032AB4" w:rsidP="00032AB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(注)</w:t>
      </w:r>
    </w:p>
    <w:p w:rsidR="00032AB4" w:rsidRPr="00F12B5F" w:rsidRDefault="00032AB4" w:rsidP="00032AB4">
      <w:pPr>
        <w:autoSpaceDE w:val="0"/>
        <w:autoSpaceDN w:val="0"/>
        <w:ind w:leftChars="100" w:left="510" w:rightChars="-177" w:right="-425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・事業量については、路線ごとに小計を、最下段に総計を取ること。</w:t>
      </w:r>
    </w:p>
    <w:p w:rsidR="00810C3B" w:rsidRPr="00F12B5F" w:rsidRDefault="002D0D4B" w:rsidP="0087737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032AB4" w:rsidRPr="00F12B5F">
        <w:rPr>
          <w:rFonts w:ascii="ＭＳ 明朝" w:eastAsia="ＭＳ 明朝" w:hAnsi="ＭＳ 明朝" w:hint="eastAsia"/>
          <w:sz w:val="24"/>
          <w:szCs w:val="24"/>
        </w:rPr>
        <w:t>添付図面に間伐予定位置を記載すること。</w:t>
      </w:r>
    </w:p>
    <w:p w:rsidR="00032AB4" w:rsidRPr="00F12B5F" w:rsidRDefault="00032AB4" w:rsidP="0087737D">
      <w:pPr>
        <w:autoSpaceDE w:val="0"/>
        <w:autoSpaceDN w:val="0"/>
        <w:ind w:left="540" w:rightChars="-118" w:right="-283" w:hangingChars="200" w:hanging="540"/>
        <w:jc w:val="left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 xml:space="preserve">　・変更の場合は、現行を上段に括弧書きで、変更後を下段に記載する</w:t>
      </w:r>
    </w:p>
    <w:p w:rsidR="00032AB4" w:rsidRPr="00F12B5F" w:rsidRDefault="00032AB4" w:rsidP="00032AB4">
      <w:pPr>
        <w:autoSpaceDE w:val="0"/>
        <w:autoSpaceDN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 xml:space="preserve">　　こと。</w:t>
      </w:r>
    </w:p>
    <w:p w:rsidR="00032AB4" w:rsidRPr="00F12B5F" w:rsidRDefault="00032AB4" w:rsidP="00032AB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32AB4" w:rsidRPr="00F12B5F" w:rsidRDefault="00990668" w:rsidP="00032AB4">
      <w:pPr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３</w:t>
      </w:r>
      <w:r w:rsidR="00032AB4" w:rsidRPr="00F12B5F">
        <w:rPr>
          <w:rFonts w:ascii="ＭＳ 明朝" w:eastAsia="ＭＳ 明朝" w:hAnsi="ＭＳ 明朝" w:hint="eastAsia"/>
          <w:sz w:val="24"/>
          <w:szCs w:val="24"/>
        </w:rPr>
        <w:t xml:space="preserve">　事業完了（予定）年月日</w:t>
      </w:r>
    </w:p>
    <w:p w:rsidR="00032AB4" w:rsidRPr="00F12B5F" w:rsidRDefault="00032AB4" w:rsidP="00032AB4">
      <w:pPr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032AB4" w:rsidRPr="00F12B5F" w:rsidRDefault="00032AB4" w:rsidP="00032AB4">
      <w:pPr>
        <w:ind w:firstLineChars="1300" w:firstLine="3510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32AB4" w:rsidRPr="00F12B5F" w:rsidRDefault="00032AB4" w:rsidP="00032AB4">
      <w:pPr>
        <w:rPr>
          <w:rFonts w:ascii="ＭＳ 明朝" w:eastAsia="ＭＳ 明朝" w:hAnsi="ＭＳ 明朝"/>
          <w:sz w:val="24"/>
          <w:szCs w:val="24"/>
        </w:rPr>
      </w:pPr>
    </w:p>
    <w:p w:rsidR="00032AB4" w:rsidRPr="00F12B5F" w:rsidRDefault="00990668" w:rsidP="00032AB4">
      <w:pPr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>４</w:t>
      </w:r>
      <w:r w:rsidR="00032AB4" w:rsidRPr="00F12B5F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032AB4" w:rsidRPr="00F12B5F" w:rsidRDefault="00032AB4" w:rsidP="00032AB4">
      <w:pPr>
        <w:ind w:left="540" w:hangingChars="200" w:hanging="540"/>
        <w:rPr>
          <w:rFonts w:ascii="ＭＳ 明朝" w:eastAsia="ＭＳ 明朝" w:hAnsi="ＭＳ 明朝"/>
          <w:sz w:val="24"/>
          <w:szCs w:val="24"/>
        </w:rPr>
      </w:pPr>
      <w:r w:rsidRPr="00F12B5F">
        <w:rPr>
          <w:rFonts w:ascii="ＭＳ 明朝" w:eastAsia="ＭＳ 明朝" w:hAnsi="ＭＳ 明朝" w:hint="eastAsia"/>
          <w:sz w:val="24"/>
          <w:szCs w:val="24"/>
        </w:rPr>
        <w:t xml:space="preserve">　　位置図（1/25,000、1/5000）、施業図、施工前（後）の写真</w:t>
      </w:r>
    </w:p>
    <w:p w:rsidR="00032AB4" w:rsidRPr="00F12B5F" w:rsidRDefault="0087737D" w:rsidP="0087737D">
      <w:pPr>
        <w:widowControl/>
        <w:jc w:val="left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F12B5F">
        <w:rPr>
          <w:rFonts w:ascii="ＭＳ 明朝" w:eastAsia="ＭＳ 明朝" w:hAnsi="ＭＳ 明朝" w:cs="Times New Roman"/>
          <w:kern w:val="21"/>
          <w:sz w:val="24"/>
          <w:szCs w:val="24"/>
        </w:rPr>
        <w:br w:type="page"/>
      </w:r>
    </w:p>
    <w:p w:rsidR="00032AB4" w:rsidRPr="00F12B5F" w:rsidRDefault="00032AB4" w:rsidP="00032AB4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lastRenderedPageBreak/>
        <w:t>様式第2号(第</w:t>
      </w:r>
      <w:r w:rsidR="00F05BDF"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6</w:t>
      </w:r>
      <w:r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条、</w:t>
      </w:r>
      <w:r w:rsidR="0087737D"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第</w:t>
      </w:r>
      <w:r w:rsidR="00F05BDF"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8</w:t>
      </w:r>
      <w:r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条関係)</w:t>
      </w:r>
    </w:p>
    <w:p w:rsidR="00032AB4" w:rsidRPr="00F12B5F" w:rsidRDefault="00032AB4" w:rsidP="00032AB4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032AB4" w:rsidRPr="00F12B5F" w:rsidRDefault="00032AB4" w:rsidP="00032AB4">
      <w:pPr>
        <w:spacing w:line="360" w:lineRule="auto"/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F12B5F">
        <w:rPr>
          <w:rFonts w:ascii="ＭＳ 明朝" w:eastAsia="ＭＳ 明朝" w:hAnsi="ＭＳ 明朝" w:cs="Times New Roman" w:hint="eastAsia"/>
          <w:kern w:val="21"/>
          <w:sz w:val="24"/>
          <w:szCs w:val="24"/>
        </w:rPr>
        <w:t>収支予算書（収支変更予算書）</w:t>
      </w:r>
    </w:p>
    <w:p w:rsidR="00032AB4" w:rsidRPr="00F05BDF" w:rsidRDefault="00032AB4" w:rsidP="00032AB4">
      <w:pPr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032AB4" w:rsidRPr="00F05BDF" w:rsidRDefault="00032AB4" w:rsidP="00032AB4">
      <w:pPr>
        <w:tabs>
          <w:tab w:val="left" w:pos="1276"/>
          <w:tab w:val="left" w:pos="7797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>１</w:t>
      </w:r>
      <w:r w:rsidR="009D4D9B" w:rsidRPr="00F05BDF">
        <w:rPr>
          <w:rFonts w:ascii="ＭＳ 明朝" w:eastAsia="ＭＳ 明朝" w:hAnsi="ＭＳ 明朝" w:cs="Times New Roman" w:hint="eastAsia"/>
          <w:kern w:val="21"/>
          <w:szCs w:val="21"/>
        </w:rPr>
        <w:t xml:space="preserve">　収　入　　　　　　　　　　　　　　　　　　　　　　　　　</w:t>
      </w: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97"/>
        <w:gridCol w:w="2798"/>
      </w:tblGrid>
      <w:tr w:rsidR="00F05BDF" w:rsidRPr="00F05BDF" w:rsidTr="009D4D9B">
        <w:trPr>
          <w:trHeight w:val="817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tabs>
                <w:tab w:val="left" w:pos="2085"/>
                <w:tab w:val="left" w:pos="2250"/>
              </w:tabs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szCs w:val="21"/>
              </w:rPr>
              <w:t>区　　分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　算（決　算）額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　　考</w:t>
            </w:r>
          </w:p>
        </w:tc>
      </w:tr>
      <w:tr w:rsidR="00F05BDF" w:rsidRPr="00F05BDF" w:rsidTr="009D4D9B">
        <w:trPr>
          <w:trHeight w:val="539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19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28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37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18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032AB4" w:rsidRPr="00F05BDF" w:rsidTr="009D4D9B">
        <w:trPr>
          <w:trHeight w:val="541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032AB4" w:rsidRPr="00F05BDF" w:rsidRDefault="00032AB4" w:rsidP="00032AB4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tabs>
          <w:tab w:val="left" w:pos="1276"/>
          <w:tab w:val="left" w:pos="7938"/>
          <w:tab w:val="left" w:pos="8080"/>
          <w:tab w:val="left" w:pos="8222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 xml:space="preserve">２　支  </w:t>
      </w:r>
      <w:r w:rsidR="009D4D9B" w:rsidRPr="00F05BDF">
        <w:rPr>
          <w:rFonts w:ascii="ＭＳ 明朝" w:eastAsia="ＭＳ 明朝" w:hAnsi="ＭＳ 明朝" w:cs="Times New Roman" w:hint="eastAsia"/>
          <w:kern w:val="21"/>
          <w:szCs w:val="21"/>
        </w:rPr>
        <w:t xml:space="preserve">出　　　　　　　　　　　　　　　　　　　　　　　　　</w:t>
      </w: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97"/>
        <w:gridCol w:w="2798"/>
      </w:tblGrid>
      <w:tr w:rsidR="00F05BDF" w:rsidRPr="00F05BDF" w:rsidTr="009D4D9B">
        <w:trPr>
          <w:trHeight w:val="816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区　　分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　算（決　算）額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　　考</w:t>
            </w:r>
          </w:p>
        </w:tc>
      </w:tr>
      <w:tr w:rsidR="00F05BDF" w:rsidRPr="00F05BDF" w:rsidTr="009D4D9B">
        <w:trPr>
          <w:trHeight w:val="591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30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39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20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29"/>
        </w:trPr>
        <w:tc>
          <w:tcPr>
            <w:tcW w:w="2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032AB4" w:rsidRPr="00F05BDF" w:rsidTr="009D4D9B">
        <w:trPr>
          <w:trHeight w:val="537"/>
        </w:trPr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tabs>
                <w:tab w:val="left" w:pos="2250"/>
              </w:tabs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032AB4" w:rsidRPr="00F05BDF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F05BDF" w:rsidRDefault="00032AB4" w:rsidP="00032AB4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F05BDF">
        <w:rPr>
          <w:rFonts w:ascii="ＭＳ 明朝" w:eastAsia="ＭＳ 明朝" w:hAnsi="ＭＳ 明朝" w:cs="Times New Roman" w:hint="eastAsia"/>
          <w:kern w:val="21"/>
          <w:sz w:val="24"/>
          <w:szCs w:val="24"/>
        </w:rPr>
        <w:lastRenderedPageBreak/>
        <w:t>様式第3号(第</w:t>
      </w:r>
      <w:r w:rsidR="00F05BDF">
        <w:rPr>
          <w:rFonts w:ascii="ＭＳ 明朝" w:eastAsia="ＭＳ 明朝" w:hAnsi="ＭＳ 明朝" w:cs="Times New Roman" w:hint="eastAsia"/>
          <w:kern w:val="21"/>
          <w:sz w:val="24"/>
          <w:szCs w:val="24"/>
        </w:rPr>
        <w:t>9</w:t>
      </w:r>
      <w:r w:rsidRPr="00F05BDF">
        <w:rPr>
          <w:rFonts w:ascii="ＭＳ 明朝" w:eastAsia="ＭＳ 明朝" w:hAnsi="ＭＳ 明朝" w:cs="Times New Roman" w:hint="eastAsia"/>
          <w:kern w:val="21"/>
          <w:sz w:val="24"/>
          <w:szCs w:val="24"/>
        </w:rPr>
        <w:t>条関係)</w:t>
      </w:r>
    </w:p>
    <w:p w:rsidR="00032AB4" w:rsidRPr="00F05BDF" w:rsidRDefault="00032AB4" w:rsidP="00032AB4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032AB4" w:rsidRPr="00F05BDF" w:rsidRDefault="00032AB4" w:rsidP="00032AB4">
      <w:pPr>
        <w:spacing w:line="360" w:lineRule="auto"/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F05BDF">
        <w:rPr>
          <w:rFonts w:ascii="ＭＳ 明朝" w:eastAsia="ＭＳ 明朝" w:hAnsi="ＭＳ 明朝" w:cs="Times New Roman" w:hint="eastAsia"/>
          <w:kern w:val="21"/>
          <w:sz w:val="24"/>
          <w:szCs w:val="24"/>
        </w:rPr>
        <w:t>収支決算書</w:t>
      </w:r>
    </w:p>
    <w:p w:rsidR="00032AB4" w:rsidRPr="00F05BDF" w:rsidRDefault="00032AB4" w:rsidP="00032AB4">
      <w:pPr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032AB4" w:rsidRPr="00F05BDF" w:rsidRDefault="00032AB4" w:rsidP="00032AB4">
      <w:pPr>
        <w:tabs>
          <w:tab w:val="left" w:pos="1276"/>
          <w:tab w:val="left" w:pos="7797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>１</w:t>
      </w:r>
      <w:r w:rsidR="009D4D9B" w:rsidRPr="00F05BDF">
        <w:rPr>
          <w:rFonts w:ascii="ＭＳ 明朝" w:eastAsia="ＭＳ 明朝" w:hAnsi="ＭＳ 明朝" w:cs="Times New Roman" w:hint="eastAsia"/>
          <w:kern w:val="21"/>
          <w:szCs w:val="21"/>
        </w:rPr>
        <w:t xml:space="preserve">　収　入　　　　　　　　　　　　　　　　　　　　　　　　　</w:t>
      </w:r>
      <w:r w:rsidRPr="00F05BDF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78"/>
        <w:gridCol w:w="1679"/>
        <w:gridCol w:w="1678"/>
        <w:gridCol w:w="1679"/>
      </w:tblGrid>
      <w:tr w:rsidR="00F05BDF" w:rsidRPr="00F05BDF" w:rsidTr="009D4D9B">
        <w:trPr>
          <w:trHeight w:val="817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tabs>
                <w:tab w:val="left" w:pos="2085"/>
                <w:tab w:val="left" w:pos="2250"/>
              </w:tabs>
              <w:ind w:leftChars="-34" w:left="-81" w:rightChars="-18" w:right="-43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szCs w:val="21"/>
              </w:rPr>
              <w:t>収 入 科 目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leftChars="-35" w:left="-84" w:rightChars="-57" w:right="-137"/>
              <w:jc w:val="center"/>
              <w:rPr>
                <w:rFonts w:ascii="ＭＳ 明朝" w:eastAsia="ＭＳ 明朝" w:hAnsi="ＭＳ 明朝" w:cs="Times New Roman"/>
                <w:kern w:val="21"/>
                <w:sz w:val="22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  算  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leftChars="-30" w:left="-71" w:rightChars="-56" w:right="-134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決　算　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leftChars="-30" w:left="-70" w:rightChars="-55" w:right="-132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差引増減額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leftChars="-31" w:left="-72" w:rightChars="-54" w:right="-130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 　考</w:t>
            </w:r>
          </w:p>
        </w:tc>
      </w:tr>
      <w:tr w:rsidR="00F05BDF" w:rsidRPr="00F05BDF" w:rsidTr="009D4D9B">
        <w:trPr>
          <w:trHeight w:val="539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19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28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37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18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F05BDF" w:rsidRPr="00F05BDF" w:rsidTr="009D4D9B">
        <w:trPr>
          <w:trHeight w:val="541"/>
        </w:trPr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F05BDF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収 入 合 計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F05BDF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032AB4" w:rsidRPr="002603F7" w:rsidRDefault="00032AB4" w:rsidP="00032AB4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2603F7" w:rsidRDefault="00032AB4" w:rsidP="00032AB4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2603F7" w:rsidRDefault="00032AB4" w:rsidP="00032AB4">
      <w:pPr>
        <w:tabs>
          <w:tab w:val="left" w:pos="1276"/>
          <w:tab w:val="left" w:pos="7938"/>
          <w:tab w:val="left" w:pos="8080"/>
          <w:tab w:val="left" w:pos="8222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2603F7">
        <w:rPr>
          <w:rFonts w:ascii="ＭＳ 明朝" w:eastAsia="ＭＳ 明朝" w:hAnsi="ＭＳ 明朝" w:cs="Times New Roman" w:hint="eastAsia"/>
          <w:kern w:val="21"/>
          <w:szCs w:val="21"/>
        </w:rPr>
        <w:t xml:space="preserve">２　支  </w:t>
      </w:r>
      <w:r w:rsidR="009D4D9B" w:rsidRPr="002603F7">
        <w:rPr>
          <w:rFonts w:ascii="ＭＳ 明朝" w:eastAsia="ＭＳ 明朝" w:hAnsi="ＭＳ 明朝" w:cs="Times New Roman" w:hint="eastAsia"/>
          <w:kern w:val="21"/>
          <w:szCs w:val="21"/>
        </w:rPr>
        <w:t xml:space="preserve">出　　　　　　　　　　　　　　　　　　　　　　　　　</w:t>
      </w:r>
      <w:r w:rsidRPr="002603F7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78"/>
        <w:gridCol w:w="1679"/>
        <w:gridCol w:w="1678"/>
        <w:gridCol w:w="1679"/>
      </w:tblGrid>
      <w:tr w:rsidR="002603F7" w:rsidRPr="002603F7" w:rsidTr="009D4D9B">
        <w:trPr>
          <w:trHeight w:val="816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ind w:leftChars="-34" w:left="-81" w:rightChars="-58" w:right="-139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支 出 科 目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ind w:leftChars="-35" w:left="-84" w:rightChars="-57" w:right="-137"/>
              <w:jc w:val="center"/>
              <w:rPr>
                <w:rFonts w:ascii="ＭＳ 明朝" w:eastAsia="ＭＳ 明朝" w:hAnsi="ＭＳ 明朝" w:cs="Times New Roman"/>
                <w:kern w:val="21"/>
                <w:sz w:val="22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  算  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ind w:leftChars="-30" w:left="-71" w:rightChars="-56" w:right="-134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決　算　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ind w:leftChars="-30" w:left="-70" w:rightChars="-55" w:right="-132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差引増減額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ind w:leftChars="-31" w:left="-72" w:rightChars="-54" w:right="-130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 　考</w:t>
            </w:r>
          </w:p>
        </w:tc>
      </w:tr>
      <w:tr w:rsidR="002603F7" w:rsidRPr="002603F7" w:rsidTr="009D4D9B">
        <w:trPr>
          <w:trHeight w:val="591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2603F7" w:rsidRPr="002603F7" w:rsidTr="009D4D9B">
        <w:trPr>
          <w:trHeight w:val="530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2603F7" w:rsidRPr="002603F7" w:rsidTr="009D4D9B">
        <w:trPr>
          <w:trHeight w:val="539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2603F7" w:rsidRPr="002603F7" w:rsidTr="009D4D9B">
        <w:trPr>
          <w:trHeight w:val="520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2603F7" w:rsidRPr="002603F7" w:rsidTr="009D4D9B">
        <w:trPr>
          <w:trHeight w:val="529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032AB4" w:rsidRPr="002603F7" w:rsidTr="009D4D9B">
        <w:trPr>
          <w:trHeight w:val="537"/>
        </w:trPr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2603F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支 出 合 計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32AB4" w:rsidRPr="002603F7" w:rsidRDefault="00032AB4" w:rsidP="00032AB4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032AB4" w:rsidRPr="002603F7" w:rsidRDefault="00032AB4" w:rsidP="00032AB4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032AB4" w:rsidRPr="002603F7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2603F7" w:rsidRDefault="00032AB4" w:rsidP="00032AB4">
      <w:pPr>
        <w:rPr>
          <w:rFonts w:ascii="ＭＳ 明朝" w:eastAsia="ＭＳ 明朝" w:hAnsi="ＭＳ 明朝" w:cs="Times New Roman"/>
          <w:kern w:val="21"/>
          <w:szCs w:val="21"/>
        </w:rPr>
      </w:pPr>
    </w:p>
    <w:p w:rsidR="00032AB4" w:rsidRPr="002603F7" w:rsidRDefault="00032AB4" w:rsidP="00032AB4"/>
    <w:sectPr w:rsidR="00032AB4" w:rsidRPr="002603F7" w:rsidSect="00032AB4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EF" w:rsidRDefault="005E51EF" w:rsidP="005E51EF">
      <w:r>
        <w:separator/>
      </w:r>
    </w:p>
  </w:endnote>
  <w:endnote w:type="continuationSeparator" w:id="0">
    <w:p w:rsidR="005E51EF" w:rsidRDefault="005E51EF" w:rsidP="005E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EF" w:rsidRDefault="005E51EF" w:rsidP="005E51EF">
      <w:r>
        <w:separator/>
      </w:r>
    </w:p>
  </w:footnote>
  <w:footnote w:type="continuationSeparator" w:id="0">
    <w:p w:rsidR="005E51EF" w:rsidRDefault="005E51EF" w:rsidP="005E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4"/>
    <w:rsid w:val="0003247B"/>
    <w:rsid w:val="00032AB4"/>
    <w:rsid w:val="00067179"/>
    <w:rsid w:val="00097F52"/>
    <w:rsid w:val="000A08FF"/>
    <w:rsid w:val="000C3DE5"/>
    <w:rsid w:val="00105103"/>
    <w:rsid w:val="001A4D9F"/>
    <w:rsid w:val="001D7B7C"/>
    <w:rsid w:val="001F406F"/>
    <w:rsid w:val="002264A4"/>
    <w:rsid w:val="0023003D"/>
    <w:rsid w:val="002603F7"/>
    <w:rsid w:val="00261A16"/>
    <w:rsid w:val="002D0D4B"/>
    <w:rsid w:val="002E7896"/>
    <w:rsid w:val="00370117"/>
    <w:rsid w:val="003E258E"/>
    <w:rsid w:val="004975A2"/>
    <w:rsid w:val="004C0DDD"/>
    <w:rsid w:val="004D2E76"/>
    <w:rsid w:val="00501CE1"/>
    <w:rsid w:val="00565587"/>
    <w:rsid w:val="0059227C"/>
    <w:rsid w:val="005E51EF"/>
    <w:rsid w:val="00676C5F"/>
    <w:rsid w:val="00685593"/>
    <w:rsid w:val="006A1C63"/>
    <w:rsid w:val="006A31C5"/>
    <w:rsid w:val="006D2D31"/>
    <w:rsid w:val="007619CA"/>
    <w:rsid w:val="007879E0"/>
    <w:rsid w:val="00810C3B"/>
    <w:rsid w:val="0087737D"/>
    <w:rsid w:val="00884C87"/>
    <w:rsid w:val="00924CB3"/>
    <w:rsid w:val="00933522"/>
    <w:rsid w:val="00946DC9"/>
    <w:rsid w:val="00990668"/>
    <w:rsid w:val="009C531F"/>
    <w:rsid w:val="009D4D9B"/>
    <w:rsid w:val="009F16D7"/>
    <w:rsid w:val="00A15806"/>
    <w:rsid w:val="00A17B50"/>
    <w:rsid w:val="00A207E0"/>
    <w:rsid w:val="00A21625"/>
    <w:rsid w:val="00B05840"/>
    <w:rsid w:val="00B07720"/>
    <w:rsid w:val="00BC7C05"/>
    <w:rsid w:val="00C43219"/>
    <w:rsid w:val="00CB28E3"/>
    <w:rsid w:val="00D025B5"/>
    <w:rsid w:val="00D5022F"/>
    <w:rsid w:val="00D96014"/>
    <w:rsid w:val="00DA72A5"/>
    <w:rsid w:val="00DD4ABB"/>
    <w:rsid w:val="00DD4BF7"/>
    <w:rsid w:val="00E60D45"/>
    <w:rsid w:val="00E671B3"/>
    <w:rsid w:val="00EC3833"/>
    <w:rsid w:val="00ED09F0"/>
    <w:rsid w:val="00F05BDF"/>
    <w:rsid w:val="00F12B5F"/>
    <w:rsid w:val="00F82718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AA433"/>
  <w15:chartTrackingRefBased/>
  <w15:docId w15:val="{3D9B3CC8-0A3F-4B26-B82D-3A81F96A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1EF"/>
  </w:style>
  <w:style w:type="paragraph" w:styleId="a6">
    <w:name w:val="footer"/>
    <w:basedOn w:val="a"/>
    <w:link w:val="a7"/>
    <w:uiPriority w:val="99"/>
    <w:unhideWhenUsed/>
    <w:rsid w:val="005E5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1EF"/>
  </w:style>
  <w:style w:type="paragraph" w:styleId="a8">
    <w:name w:val="Balloon Text"/>
    <w:basedOn w:val="a"/>
    <w:link w:val="a9"/>
    <w:uiPriority w:val="99"/>
    <w:semiHidden/>
    <w:unhideWhenUsed/>
    <w:rsid w:val="00DD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2E19-66D2-4797-9C68-39DFF170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20</cp:revision>
  <cp:lastPrinted>2021-08-04T06:58:00Z</cp:lastPrinted>
  <dcterms:created xsi:type="dcterms:W3CDTF">2021-07-09T07:38:00Z</dcterms:created>
  <dcterms:modified xsi:type="dcterms:W3CDTF">2021-08-24T01:25:00Z</dcterms:modified>
</cp:coreProperties>
</file>