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（</w:t>
      </w:r>
      <w:r>
        <w:rPr>
          <w:rFonts w:hint="eastAsia" w:ascii="ＭＳ 明朝" w:hAnsi="ＭＳ 明朝" w:eastAsia="ＭＳ 明朝"/>
          <w:sz w:val="22"/>
        </w:rPr>
        <w:t>様式第５号）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会社概要書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50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2636"/>
        <w:gridCol w:w="1897"/>
        <w:gridCol w:w="1562"/>
      </w:tblGrid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商号又は名称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代表者職氏名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本社所在地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本事業担当</w:t>
            </w:r>
          </w:p>
          <w:p>
            <w:pPr>
              <w:pStyle w:val="0"/>
              <w:ind w:right="44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事業所所在地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設立年月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月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従業員数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資本金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売上金</w:t>
            </w:r>
          </w:p>
          <w:p>
            <w:pPr>
              <w:pStyle w:val="0"/>
              <w:ind w:right="44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（最新年度）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tcFitText/>
            <w:vAlign w:val="center"/>
          </w:tcPr>
          <w:p>
            <w:pPr>
              <w:pStyle w:val="0"/>
              <w:ind w:right="44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1"/>
                <w:kern w:val="0"/>
                <w:sz w:val="22"/>
              </w:rPr>
              <w:t>ホームページアドレ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2"/>
              </w:rPr>
              <w:t>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※会社概要パンフレット等を添付してください。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黎ミン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新ゴ C60 Heavy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新ゴ C60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101</Characters>
  <Application>JUST Note</Application>
  <Lines>30</Lines>
  <Paragraphs>19</Paragraphs>
  <CharactersWithSpaces>104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中谷 正</cp:lastModifiedBy>
  <dcterms:created xsi:type="dcterms:W3CDTF">2022-06-23T04:13:00Z</dcterms:created>
  <dcterms:modified xsi:type="dcterms:W3CDTF">2025-06-23T12:29:49Z</dcterms:modified>
  <cp:revision>0</cp:revision>
</cp:coreProperties>
</file>