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1B" w:rsidRDefault="00667B1B" w:rsidP="006A1EE7">
      <w:pPr>
        <w:jc w:val="center"/>
        <w:rPr>
          <w:rFonts w:hint="eastAsia"/>
          <w:b/>
          <w:sz w:val="24"/>
        </w:rPr>
      </w:pPr>
    </w:p>
    <w:p w:rsidR="00A67FB9" w:rsidRPr="00667B1B" w:rsidRDefault="00A67FB9" w:rsidP="006A1EE7">
      <w:pPr>
        <w:jc w:val="center"/>
        <w:rPr>
          <w:rFonts w:hint="eastAsia"/>
          <w:b/>
          <w:sz w:val="24"/>
        </w:rPr>
      </w:pPr>
      <w:r w:rsidRPr="00667B1B">
        <w:rPr>
          <w:rFonts w:hint="eastAsia"/>
          <w:b/>
          <w:sz w:val="24"/>
        </w:rPr>
        <w:t>関係市町村並びに他の保健医療・福祉サービスの提供主体との連携の内容</w:t>
      </w:r>
    </w:p>
    <w:p w:rsidR="00D3381C" w:rsidRDefault="00A67FB9" w:rsidP="00A67FB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D3381C" w:rsidRPr="00D630FE" w:rsidTr="00D630FE">
        <w:tc>
          <w:tcPr>
            <w:tcW w:w="2835" w:type="dxa"/>
          </w:tcPr>
          <w:p w:rsidR="00D3381C" w:rsidRPr="00D630FE" w:rsidRDefault="00D3381C" w:rsidP="00D630FE">
            <w:pPr>
              <w:jc w:val="left"/>
              <w:rPr>
                <w:rFonts w:hint="eastAsia"/>
                <w:sz w:val="22"/>
              </w:rPr>
            </w:pPr>
            <w:r w:rsidRPr="00D630FE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7371" w:type="dxa"/>
          </w:tcPr>
          <w:p w:rsidR="00D3381C" w:rsidRPr="00D630FE" w:rsidRDefault="00D3381C" w:rsidP="00D630FE">
            <w:pPr>
              <w:jc w:val="center"/>
              <w:rPr>
                <w:rFonts w:hint="eastAsia"/>
                <w:sz w:val="22"/>
              </w:rPr>
            </w:pPr>
          </w:p>
        </w:tc>
      </w:tr>
      <w:tr w:rsidR="00D3381C" w:rsidRPr="00D630FE" w:rsidTr="00D630FE">
        <w:tc>
          <w:tcPr>
            <w:tcW w:w="2835" w:type="dxa"/>
          </w:tcPr>
          <w:p w:rsidR="00D3381C" w:rsidRPr="00D630FE" w:rsidRDefault="00D3381C" w:rsidP="00D630FE">
            <w:pPr>
              <w:jc w:val="left"/>
              <w:rPr>
                <w:rFonts w:hint="eastAsia"/>
                <w:sz w:val="22"/>
              </w:rPr>
            </w:pPr>
            <w:r w:rsidRPr="00D630FE">
              <w:rPr>
                <w:rFonts w:hint="eastAsia"/>
                <w:sz w:val="22"/>
              </w:rPr>
              <w:t>事業所又は施設名</w:t>
            </w:r>
          </w:p>
        </w:tc>
        <w:tc>
          <w:tcPr>
            <w:tcW w:w="7371" w:type="dxa"/>
          </w:tcPr>
          <w:p w:rsidR="00D3381C" w:rsidRPr="00D630FE" w:rsidRDefault="00D3381C" w:rsidP="003A0A1B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A67FB9" w:rsidRDefault="00A67FB9" w:rsidP="00667B1B">
      <w:pPr>
        <w:rPr>
          <w:rFonts w:hint="eastAsi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67FB9" w:rsidRPr="00C10A7C" w:rsidTr="00667B1B">
        <w:trPr>
          <w:trHeight w:val="12323"/>
        </w:trPr>
        <w:tc>
          <w:tcPr>
            <w:tcW w:w="10206" w:type="dxa"/>
          </w:tcPr>
          <w:p w:rsidR="00B056F5" w:rsidRPr="00974DEE" w:rsidRDefault="00B056F5" w:rsidP="00974DEE">
            <w:pPr>
              <w:jc w:val="center"/>
              <w:rPr>
                <w:rFonts w:hint="eastAsia"/>
                <w:sz w:val="24"/>
              </w:rPr>
            </w:pPr>
            <w:r w:rsidRPr="00667B1B">
              <w:rPr>
                <w:rFonts w:hint="eastAsia"/>
                <w:sz w:val="24"/>
              </w:rPr>
              <w:t>連携の概要</w:t>
            </w:r>
          </w:p>
          <w:p w:rsidR="00B056F5" w:rsidRDefault="00B056F5" w:rsidP="00667B1B">
            <w:pPr>
              <w:spacing w:line="280" w:lineRule="exact"/>
              <w:rPr>
                <w:rFonts w:hint="eastAsia"/>
                <w:sz w:val="24"/>
              </w:rPr>
            </w:pPr>
            <w:r w:rsidRPr="0021173C">
              <w:rPr>
                <w:rFonts w:hint="eastAsia"/>
                <w:sz w:val="24"/>
              </w:rPr>
              <w:t>１　関係市町村との連携</w:t>
            </w:r>
          </w:p>
          <w:p w:rsidR="0021173C" w:rsidRPr="0021173C" w:rsidRDefault="0021173C" w:rsidP="00667B1B">
            <w:pPr>
              <w:spacing w:line="280" w:lineRule="exact"/>
              <w:rPr>
                <w:rFonts w:hint="eastAsia"/>
                <w:sz w:val="24"/>
              </w:rPr>
            </w:pPr>
          </w:p>
          <w:p w:rsidR="00373099" w:rsidRDefault="00373099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Pr="0021173C" w:rsidRDefault="003A0A1B" w:rsidP="00667B1B">
            <w:pPr>
              <w:spacing w:line="280" w:lineRule="exact"/>
              <w:rPr>
                <w:rFonts w:hint="eastAsia"/>
                <w:sz w:val="24"/>
              </w:rPr>
            </w:pPr>
          </w:p>
          <w:p w:rsidR="00373099" w:rsidRPr="0021173C" w:rsidRDefault="00373099" w:rsidP="00667B1B">
            <w:pPr>
              <w:spacing w:line="280" w:lineRule="exact"/>
              <w:rPr>
                <w:rFonts w:hint="eastAsia"/>
                <w:sz w:val="24"/>
              </w:rPr>
            </w:pPr>
            <w:r w:rsidRPr="0021173C">
              <w:rPr>
                <w:rFonts w:hint="eastAsia"/>
                <w:sz w:val="24"/>
              </w:rPr>
              <w:t>２　他の保健医療・福祉サービスの提供主体との連携の内容</w:t>
            </w:r>
          </w:p>
          <w:p w:rsidR="0021173C" w:rsidRDefault="0021173C" w:rsidP="00667B1B">
            <w:pPr>
              <w:spacing w:line="280" w:lineRule="exact"/>
              <w:ind w:left="240" w:hangingChars="100" w:hanging="240"/>
              <w:rPr>
                <w:rFonts w:hint="eastAsia"/>
                <w:sz w:val="24"/>
              </w:rPr>
            </w:pPr>
          </w:p>
          <w:p w:rsidR="006A6605" w:rsidRDefault="006A6605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Default="003A0A1B" w:rsidP="00667B1B">
            <w:pPr>
              <w:spacing w:line="280" w:lineRule="exact"/>
              <w:rPr>
                <w:sz w:val="24"/>
              </w:rPr>
            </w:pPr>
          </w:p>
          <w:p w:rsidR="003A0A1B" w:rsidRPr="003A0A1B" w:rsidRDefault="003A0A1B" w:rsidP="00667B1B">
            <w:pPr>
              <w:spacing w:line="280" w:lineRule="exact"/>
              <w:rPr>
                <w:rFonts w:hint="eastAsia"/>
                <w:sz w:val="24"/>
              </w:rPr>
            </w:pPr>
          </w:p>
          <w:p w:rsidR="00362B2A" w:rsidRPr="0021173C" w:rsidRDefault="00362B2A" w:rsidP="00667B1B">
            <w:pPr>
              <w:spacing w:line="280" w:lineRule="exact"/>
              <w:rPr>
                <w:rFonts w:hint="eastAsia"/>
                <w:sz w:val="24"/>
              </w:rPr>
            </w:pPr>
            <w:r w:rsidRPr="0021173C">
              <w:rPr>
                <w:rFonts w:hint="eastAsia"/>
                <w:sz w:val="24"/>
              </w:rPr>
              <w:t>３　その他参考</w:t>
            </w:r>
            <w:r w:rsidR="006A6605" w:rsidRPr="0021173C">
              <w:rPr>
                <w:rFonts w:hint="eastAsia"/>
                <w:sz w:val="24"/>
              </w:rPr>
              <w:t>事項</w:t>
            </w:r>
          </w:p>
          <w:p w:rsidR="003A0A1B" w:rsidRPr="00974DEE" w:rsidRDefault="003A0A1B" w:rsidP="00667B1B">
            <w:pPr>
              <w:spacing w:line="280" w:lineRule="exact"/>
              <w:rPr>
                <w:rFonts w:hint="eastAsia"/>
                <w:sz w:val="20"/>
              </w:rPr>
            </w:pPr>
          </w:p>
        </w:tc>
      </w:tr>
    </w:tbl>
    <w:p w:rsidR="00974DEE" w:rsidRPr="00667B1B" w:rsidRDefault="00974DEE" w:rsidP="001659D6">
      <w:pPr>
        <w:ind w:firstLineChars="100" w:firstLine="240"/>
        <w:rPr>
          <w:rFonts w:hint="eastAsia"/>
          <w:sz w:val="24"/>
        </w:rPr>
      </w:pPr>
    </w:p>
    <w:sectPr w:rsidR="00974DEE" w:rsidRPr="00667B1B" w:rsidSect="00C10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71" w:rsidRDefault="00385671" w:rsidP="006A12FE">
      <w:r>
        <w:separator/>
      </w:r>
    </w:p>
  </w:endnote>
  <w:endnote w:type="continuationSeparator" w:id="0">
    <w:p w:rsidR="00385671" w:rsidRDefault="00385671" w:rsidP="006A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71" w:rsidRDefault="00385671" w:rsidP="006A12FE">
      <w:r>
        <w:separator/>
      </w:r>
    </w:p>
  </w:footnote>
  <w:footnote w:type="continuationSeparator" w:id="0">
    <w:p w:rsidR="00385671" w:rsidRDefault="00385671" w:rsidP="006A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9"/>
    <w:rsid w:val="00011FE0"/>
    <w:rsid w:val="001659D6"/>
    <w:rsid w:val="001E30AC"/>
    <w:rsid w:val="0021173C"/>
    <w:rsid w:val="002645DA"/>
    <w:rsid w:val="002B331F"/>
    <w:rsid w:val="002B66B5"/>
    <w:rsid w:val="00362B2A"/>
    <w:rsid w:val="00364D1E"/>
    <w:rsid w:val="00373099"/>
    <w:rsid w:val="00385671"/>
    <w:rsid w:val="003A0A1B"/>
    <w:rsid w:val="003C61E6"/>
    <w:rsid w:val="004F5D9C"/>
    <w:rsid w:val="005A3AE4"/>
    <w:rsid w:val="005F614B"/>
    <w:rsid w:val="00667B1B"/>
    <w:rsid w:val="006A12FE"/>
    <w:rsid w:val="006A1EE7"/>
    <w:rsid w:val="006A51AA"/>
    <w:rsid w:val="006A6605"/>
    <w:rsid w:val="00734B6D"/>
    <w:rsid w:val="007D6F17"/>
    <w:rsid w:val="007F1095"/>
    <w:rsid w:val="008301E5"/>
    <w:rsid w:val="00974DEE"/>
    <w:rsid w:val="00985314"/>
    <w:rsid w:val="009E5EAD"/>
    <w:rsid w:val="00A67FB9"/>
    <w:rsid w:val="00B056F5"/>
    <w:rsid w:val="00B9792D"/>
    <w:rsid w:val="00C10A7C"/>
    <w:rsid w:val="00CC0203"/>
    <w:rsid w:val="00CD2717"/>
    <w:rsid w:val="00D3381C"/>
    <w:rsid w:val="00D5059B"/>
    <w:rsid w:val="00D630FE"/>
    <w:rsid w:val="00D93F3E"/>
    <w:rsid w:val="00F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A28CC0"/>
  <w15:chartTrackingRefBased/>
  <w15:docId w15:val="{9E8BCA7F-7E53-4C30-96A8-1A546C74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1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A12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A1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A12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CEEB-F01E-4E30-822B-BBAA7D29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2013-09-03T00:05:00Z</cp:lastPrinted>
  <dcterms:created xsi:type="dcterms:W3CDTF">2020-02-26T04:34:00Z</dcterms:created>
  <dcterms:modified xsi:type="dcterms:W3CDTF">2020-02-26T04:34:00Z</dcterms:modified>
</cp:coreProperties>
</file>