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号）</w:t>
      </w:r>
    </w:p>
    <w:p>
      <w:pPr>
        <w:pStyle w:val="0"/>
        <w:spacing w:line="420" w:lineRule="exact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業　務　実　績　書</w:t>
      </w:r>
    </w:p>
    <w:p>
      <w:pPr>
        <w:pStyle w:val="0"/>
        <w:spacing w:line="400" w:lineRule="exact"/>
        <w:ind w:firstLine="8589" w:firstLineChars="409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会社名（商号又は名称等）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1.</w:t>
      </w:r>
      <w:r>
        <w:rPr>
          <w:rFonts w:hint="eastAsia" w:ascii="ＭＳ 明朝" w:hAnsi="ＭＳ 明朝"/>
          <w:color w:val="000000"/>
        </w:rPr>
        <w:t>過去における業務実績</w:t>
      </w:r>
    </w:p>
    <w:tbl>
      <w:tblPr>
        <w:tblStyle w:val="11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440"/>
        <w:gridCol w:w="1620"/>
        <w:gridCol w:w="1800"/>
        <w:gridCol w:w="1980"/>
        <w:gridCol w:w="6631"/>
      </w:tblGrid>
      <w:tr>
        <w:trPr>
          <w:trHeight w:val="451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契約日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履行期間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契約金額</w:t>
            </w:r>
            <w:r>
              <w:rPr>
                <w:rFonts w:hint="eastAsia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税込</w:t>
            </w:r>
            <w:r>
              <w:rPr>
                <w:rFonts w:hint="eastAsia" w:ascii="ＭＳ 明朝" w:hAnsi="ＭＳ 明朝"/>
                <w:color w:val="00000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契約自治体</w:t>
            </w:r>
            <w:r>
              <w:rPr>
                <w:rFonts w:hint="default" w:ascii="ＭＳ 明朝" w:hAnsi="ＭＳ 明朝"/>
                <w:color w:val="00000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</w:rPr>
              <w:t>〔人口〕</w:t>
            </w:r>
          </w:p>
        </w:tc>
        <w:tc>
          <w:tcPr>
            <w:tcW w:w="663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業務概要</w:t>
            </w: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/>
        </w:rPr>
        <w:t>※令和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日から令和</w:t>
      </w:r>
      <w:r>
        <w:rPr>
          <w:rFonts w:hint="eastAsia" w:ascii="ＭＳ 明朝" w:hAnsi="ＭＳ 明朝"/>
          <w:color w:val="000000"/>
        </w:rPr>
        <w:t>7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31</w:t>
      </w:r>
      <w:r>
        <w:rPr>
          <w:rFonts w:hint="eastAsia" w:ascii="ＭＳ 明朝" w:hAnsi="ＭＳ 明朝"/>
          <w:color w:val="000000"/>
        </w:rPr>
        <w:t>日までの間に、地方公共団体・事業所</w:t>
      </w:r>
      <w:bookmarkStart w:id="0" w:name="_GoBack"/>
      <w:bookmarkEnd w:id="0"/>
      <w:r>
        <w:rPr>
          <w:rFonts w:hint="eastAsia" w:ascii="ＭＳ 明朝" w:hAnsi="ＭＳ 明朝"/>
          <w:color w:val="000000"/>
        </w:rPr>
        <w:t>における同種業務を受託した実績を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件以上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件以内で記入すること。</w:t>
      </w:r>
      <w:r>
        <w:rPr>
          <w:rFonts w:hint="eastAsia" w:ascii="ＭＳ 明朝" w:hAnsi="ＭＳ 明朝"/>
          <w:color w:val="000000" w:themeColor="text1"/>
        </w:rPr>
        <w:t>（仕様書</w:t>
      </w:r>
      <w:r>
        <w:rPr>
          <w:rFonts w:hint="eastAsia" w:ascii="ＭＳ 明朝" w:hAnsi="ＭＳ 明朝"/>
          <w:color w:val="000000" w:themeColor="text1"/>
        </w:rPr>
        <w:t>6.</w:t>
      </w:r>
      <w:r>
        <w:rPr>
          <w:rFonts w:hint="eastAsia" w:ascii="ＭＳ 明朝" w:hAnsi="ＭＳ 明朝"/>
          <w:color w:val="000000" w:themeColor="text1"/>
        </w:rPr>
        <w:t>業務内容に適合する内容を優先的に記載すること。）</w:t>
      </w:r>
    </w:p>
    <w:p>
      <w:pPr>
        <w:pStyle w:val="0"/>
        <w:spacing w:line="24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※業務実績を証明する書類（契約書の写し及び仕様書等の業務内容がわかるもの）を添付すること。</w:t>
      </w:r>
    </w:p>
    <w:p>
      <w:pPr>
        <w:pStyle w:val="0"/>
        <w:spacing w:line="240" w:lineRule="exact"/>
        <w:rPr>
          <w:rFonts w:hint="default"/>
          <w:color w:val="000000"/>
          <w:sz w:val="20"/>
        </w:rPr>
      </w:pPr>
    </w:p>
    <w:sectPr>
      <w:footerReference r:id="rId5" w:type="even"/>
      <w:pgSz w:w="16838" w:h="11906" w:orient="landscape"/>
      <w:pgMar w:top="720" w:right="720" w:bottom="720" w:left="720" w:header="340" w:footer="454" w:gutter="0"/>
      <w:pgNumType w:fmt="decimalFullWidt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11</Words>
  <Characters>218</Characters>
  <Application>JUST Note</Application>
  <Lines>34</Lines>
  <Paragraphs>15</Paragraphs>
  <CharactersWithSpaces>249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（様式第3号）</dc:title>
  <dc:creator>hashimoto</dc:creator>
  <cp:lastModifiedBy>中村 倫子</cp:lastModifiedBy>
  <cp:lastPrinted>2024-03-25T09:22:00Z</cp:lastPrinted>
  <dcterms:created xsi:type="dcterms:W3CDTF">2022-03-14T07:19:00Z</dcterms:created>
  <dcterms:modified xsi:type="dcterms:W3CDTF">2025-07-03T06:55:29Z</dcterms:modified>
  <cp:revision>12</cp:revision>
</cp:coreProperties>
</file>