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16" w:rsidRDefault="00200516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20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85"/>
        <w:gridCol w:w="3652"/>
        <w:gridCol w:w="218"/>
      </w:tblGrid>
      <w:tr w:rsidR="00200516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所有権移転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抵当権設定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届</w:t>
            </w:r>
          </w:p>
          <w:p w:rsidR="00200516" w:rsidRDefault="0020051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872C06" w:rsidRPr="00872C06">
              <w:rPr>
                <w:rFonts w:hAnsi="Courier New"/>
              </w:rPr>
              <w:t>(</w:t>
            </w:r>
            <w:r w:rsidR="00872C06" w:rsidRPr="00872C06">
              <w:rPr>
                <w:rFonts w:hAnsi="Courier New" w:hint="eastAsia"/>
              </w:rPr>
              <w:t>あて先</w:t>
            </w:r>
            <w:r w:rsidR="00872C06" w:rsidRPr="00872C06">
              <w:rPr>
                <w:rFonts w:hAnsi="Courier New"/>
              </w:rPr>
              <w:t>)</w:t>
            </w:r>
            <w:r w:rsidR="00872C06" w:rsidRPr="00872C06">
              <w:rPr>
                <w:rFonts w:hAnsi="Courier New" w:hint="eastAsia"/>
              </w:rPr>
              <w:t>橋本市長</w:t>
            </w:r>
          </w:p>
          <w:p w:rsidR="00200516" w:rsidRDefault="0020051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200516" w:rsidRDefault="00A71417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</w:t>
            </w:r>
            <w:bookmarkStart w:id="0" w:name="_GoBack"/>
            <w:bookmarkEnd w:id="0"/>
            <w:r w:rsidR="00200516">
              <w:rPr>
                <w:rFonts w:hAnsi="Courier New" w:hint="eastAsia"/>
              </w:rPr>
              <w:t xml:space="preserve">　　</w:t>
            </w:r>
          </w:p>
          <w:p w:rsidR="00200516" w:rsidRDefault="00A71417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135890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335F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10.7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200516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516" w:rsidRDefault="0020051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00516">
        <w:tblPrEx>
          <w:tblCellMar>
            <w:top w:w="0" w:type="dxa"/>
            <w:bottom w:w="0" w:type="dxa"/>
          </w:tblCellMar>
        </w:tblPrEx>
        <w:tc>
          <w:tcPr>
            <w:tcW w:w="849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rPr>
                <w:rFonts w:hAnsi="Courier New"/>
              </w:rPr>
            </w:pPr>
          </w:p>
          <w:p w:rsidR="00200516" w:rsidRDefault="0020051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200516" w:rsidRDefault="00200516">
            <w:pPr>
              <w:rPr>
                <w:rFonts w:hAnsi="Courier New"/>
              </w:rPr>
            </w:pPr>
          </w:p>
          <w:p w:rsidR="00200516" w:rsidRDefault="00200516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橋本市都市公園条例第</w:t>
            </w:r>
            <w:r>
              <w:rPr>
                <w:rFonts w:hAnsi="Courier New"/>
              </w:rPr>
              <w:t>23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>号の規定により、所有権移転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抵当権設定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しましたので、お届けします。</w:t>
            </w:r>
          </w:p>
        </w:tc>
      </w:tr>
      <w:tr w:rsidR="00200516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都市公園の名称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00516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6"/>
              </w:rPr>
              <w:t>所有権移転</w:t>
            </w:r>
            <w:r>
              <w:rPr>
                <w:rFonts w:hAnsi="Courier New"/>
                <w:spacing w:val="6"/>
              </w:rPr>
              <w:t>(</w:t>
            </w:r>
            <w:r>
              <w:rPr>
                <w:rFonts w:hAnsi="Courier New" w:hint="eastAsia"/>
                <w:spacing w:val="6"/>
              </w:rPr>
              <w:t>抵当権設定</w:t>
            </w:r>
            <w:r>
              <w:rPr>
                <w:rFonts w:hAnsi="Courier New"/>
                <w:spacing w:val="6"/>
              </w:rPr>
              <w:t>)</w:t>
            </w:r>
            <w:r>
              <w:rPr>
                <w:rFonts w:hAnsi="Courier New" w:hint="eastAsia"/>
              </w:rPr>
              <w:t>が生じた公園施設名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00516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許可の年月日及び番号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　　　　　第　　　　　号</w:t>
            </w:r>
          </w:p>
        </w:tc>
      </w:tr>
      <w:tr w:rsidR="00200516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許可を受けた事項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□設置　□管理　□占用　□許可事項変更</w:t>
            </w:r>
          </w:p>
        </w:tc>
      </w:tr>
      <w:tr w:rsidR="00200516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rPr>
                <w:rFonts w:hAnsi="Courier New"/>
                <w:spacing w:val="5"/>
              </w:rPr>
            </w:pPr>
            <w:r>
              <w:rPr>
                <w:rFonts w:hAnsi="Courier New" w:hint="eastAsia"/>
                <w:spacing w:val="5"/>
              </w:rPr>
              <w:t>所有権移転</w:t>
            </w:r>
            <w:r>
              <w:rPr>
                <w:rFonts w:hAnsi="Courier New"/>
                <w:spacing w:val="5"/>
              </w:rPr>
              <w:t>(</w:t>
            </w:r>
            <w:r>
              <w:rPr>
                <w:rFonts w:hAnsi="Courier New" w:hint="eastAsia"/>
                <w:spacing w:val="5"/>
              </w:rPr>
              <w:t>抵当権設定</w:t>
            </w:r>
            <w:r>
              <w:rPr>
                <w:rFonts w:hAnsi="Courier New"/>
                <w:spacing w:val="5"/>
              </w:rPr>
              <w:t>)</w:t>
            </w:r>
            <w:r>
              <w:rPr>
                <w:rFonts w:hAnsi="Courier New" w:hint="eastAsia"/>
                <w:spacing w:val="5"/>
              </w:rPr>
              <w:t>の内容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  <w:p w:rsidR="00200516" w:rsidRDefault="00200516">
            <w:pPr>
              <w:rPr>
                <w:rFonts w:hAnsi="Courier New"/>
              </w:rPr>
            </w:pPr>
          </w:p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</w:tr>
      <w:tr w:rsidR="0020051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所有権移転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抵当権設定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が生じた年月日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</w:p>
        </w:tc>
      </w:tr>
      <w:tr w:rsidR="00200516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16" w:rsidRDefault="0020051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その他必要な事項</w:t>
            </w:r>
          </w:p>
        </w:tc>
        <w:tc>
          <w:tcPr>
            <w:tcW w:w="5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516" w:rsidRDefault="0020051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00516" w:rsidRDefault="00200516"/>
    <w:sectPr w:rsidR="00200516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AF" w:rsidRDefault="008310AF" w:rsidP="00600E92">
      <w:pPr>
        <w:spacing w:line="240" w:lineRule="auto"/>
      </w:pPr>
      <w:r>
        <w:separator/>
      </w:r>
    </w:p>
  </w:endnote>
  <w:endnote w:type="continuationSeparator" w:id="0">
    <w:p w:rsidR="008310AF" w:rsidRDefault="008310AF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AF" w:rsidRDefault="008310AF" w:rsidP="00600E92">
      <w:pPr>
        <w:spacing w:line="240" w:lineRule="auto"/>
      </w:pPr>
      <w:r>
        <w:separator/>
      </w:r>
    </w:p>
  </w:footnote>
  <w:footnote w:type="continuationSeparator" w:id="0">
    <w:p w:rsidR="008310AF" w:rsidRDefault="008310AF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16"/>
    <w:rsid w:val="000537F1"/>
    <w:rsid w:val="00200516"/>
    <w:rsid w:val="00600E92"/>
    <w:rsid w:val="008310AF"/>
    <w:rsid w:val="00872C06"/>
    <w:rsid w:val="00A71417"/>
    <w:rsid w:val="00B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4FCD6"/>
  <w14:defaultImageDpi w14:val="0"/>
  <w15:docId w15:val="{7CDC1F90-4FB9-4588-A7A3-71ADE89B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3</cp:revision>
  <dcterms:created xsi:type="dcterms:W3CDTF">2021-03-23T04:18:00Z</dcterms:created>
  <dcterms:modified xsi:type="dcterms:W3CDTF">2021-03-23T04:18:00Z</dcterms:modified>
</cp:coreProperties>
</file>